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5F764E7" w:rsidR="003033B0" w:rsidRPr="007D64FD" w:rsidRDefault="007D64FD" w:rsidP="003033B0">
            <w:pPr>
              <w:rPr>
                <w:b/>
                <w:sz w:val="20"/>
                <w:szCs w:val="20"/>
              </w:rPr>
            </w:pPr>
            <w:r w:rsidRPr="007D64FD">
              <w:rPr>
                <w:b/>
                <w:bCs/>
                <w:sz w:val="20"/>
                <w:szCs w:val="20"/>
                <w:lang w:val="en-US"/>
              </w:rPr>
              <w:t>PU</w:t>
            </w:r>
            <w:r w:rsidRPr="007D64FD">
              <w:rPr>
                <w:b/>
                <w:bCs/>
                <w:sz w:val="20"/>
                <w:szCs w:val="20"/>
              </w:rPr>
              <w:t xml:space="preserve">4219 </w:t>
            </w:r>
            <w:r w:rsidR="00EF6625" w:rsidRPr="007D64FD">
              <w:rPr>
                <w:b/>
                <w:bCs/>
                <w:sz w:val="20"/>
                <w:szCs w:val="20"/>
                <w:lang w:val="kk-KZ"/>
              </w:rPr>
              <w:t>«</w:t>
            </w:r>
            <w:r w:rsidR="00EF6625" w:rsidRPr="007D64FD">
              <w:rPr>
                <w:rStyle w:val="y2iqfc"/>
                <w:rFonts w:ascii="inherit" w:hAnsi="inherit"/>
                <w:b/>
                <w:color w:val="202124"/>
                <w:sz w:val="20"/>
                <w:szCs w:val="20"/>
                <w:lang w:val="kk-KZ"/>
              </w:rPr>
              <w:t>Өнеркәсіптік графика және орау</w:t>
            </w:r>
            <w:r w:rsidR="00EF6625" w:rsidRPr="007D64FD">
              <w:rPr>
                <w:b/>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DC765F3" w:rsidR="003033B0" w:rsidRPr="004C704E" w:rsidRDefault="000E37F7" w:rsidP="003033B0">
            <w:pPr>
              <w:jc w:val="center"/>
              <w:rPr>
                <w:sz w:val="20"/>
                <w:szCs w:val="20"/>
              </w:rPr>
            </w:pPr>
            <w:r>
              <w:rPr>
                <w:rStyle w:val="normaltextrun"/>
                <w:sz w:val="20"/>
                <w:szCs w:val="20"/>
                <w:shd w:val="clear" w:color="auto" w:fill="FFFFFF"/>
                <w:lang w:val="kk-KZ"/>
              </w:rPr>
              <w:t>4</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EE86F2E" w:rsidR="003033B0" w:rsidRPr="004C704E" w:rsidRDefault="000E37F7" w:rsidP="003033B0">
            <w:pPr>
              <w:jc w:val="center"/>
              <w:rPr>
                <w:sz w:val="20"/>
                <w:szCs w:val="20"/>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BA571E6" w:rsidR="003033B0" w:rsidRPr="004C704E" w:rsidRDefault="000E37F7" w:rsidP="003033B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C1783A" w:rsidR="003033B0" w:rsidRPr="004C704E" w:rsidRDefault="000E37F7" w:rsidP="003033B0">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8BC304C" w:rsidR="003033B0" w:rsidRPr="004C704E" w:rsidRDefault="000E37F7" w:rsidP="004C704E">
            <w:pPr>
              <w:autoSpaceDE w:val="0"/>
              <w:autoSpaceDN w:val="0"/>
              <w:adjustRightInd w:val="0"/>
              <w:jc w:val="center"/>
              <w:rPr>
                <w:sz w:val="20"/>
                <w:szCs w:val="20"/>
                <w:lang w:val="kk-KZ"/>
              </w:rPr>
            </w:pPr>
            <w:r>
              <w:rPr>
                <w:sz w:val="20"/>
                <w:szCs w:val="20"/>
                <w:lang w:val="kk-KZ"/>
              </w:rPr>
              <w:t>4</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0E37F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0E37F7"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bookmarkStart w:id="0" w:name="_GoBack"/>
            <w:bookmarkEnd w:id="0"/>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0E37F7" w14:paraId="0EDC5837" w14:textId="77777777" w:rsidTr="001A6AA6">
        <w:trPr>
          <w:trHeight w:val="152"/>
        </w:trPr>
        <w:tc>
          <w:tcPr>
            <w:tcW w:w="2411" w:type="dxa"/>
            <w:vMerge w:val="restart"/>
            <w:shd w:val="clear" w:color="auto" w:fill="auto"/>
          </w:tcPr>
          <w:p w14:paraId="067E6D31" w14:textId="49806D92" w:rsidR="00053CB3" w:rsidRDefault="00053CB3" w:rsidP="00EF6625">
            <w:pPr>
              <w:pStyle w:val="HTML"/>
              <w:shd w:val="clear" w:color="auto" w:fill="F8F9FA"/>
              <w:rPr>
                <w:rFonts w:ascii="inherit" w:hAnsi="inherit"/>
                <w:color w:val="202124"/>
              </w:rPr>
            </w:pPr>
            <w:r w:rsidRPr="00EF6625">
              <w:rPr>
                <w:rFonts w:ascii="Times New Roman" w:hAnsi="Times New Roman" w:cs="Times New Roman"/>
                <w:bCs/>
                <w:lang w:val="kk-KZ"/>
              </w:rPr>
              <w:t>«</w:t>
            </w:r>
            <w:r w:rsidR="00EF6625" w:rsidRPr="00EF6625">
              <w:rPr>
                <w:rStyle w:val="y2iqfc"/>
                <w:rFonts w:ascii="inherit" w:hAnsi="inherit"/>
                <w:color w:val="202124"/>
                <w:lang w:val="kk-KZ"/>
              </w:rPr>
              <w:t>Өнеркәсіптік графика және орау</w:t>
            </w:r>
            <w:r w:rsidRPr="00EF6625">
              <w:rPr>
                <w:rFonts w:ascii="Times New Roman" w:hAnsi="Times New Roman" w:cs="Times New Roman"/>
                <w:lang w:val="kk-KZ"/>
              </w:rPr>
              <w:t xml:space="preserve">» пәнін оқыту барысында </w:t>
            </w:r>
            <w:r w:rsidR="00502232">
              <w:rPr>
                <w:rStyle w:val="y2iqfc"/>
                <w:rFonts w:ascii="inherit" w:hAnsi="inherit"/>
                <w:color w:val="202124"/>
                <w:lang w:val="kk-KZ"/>
              </w:rPr>
              <w:t>студент</w:t>
            </w:r>
            <w:r w:rsidR="00502232">
              <w:rPr>
                <w:lang w:val="kk-KZ"/>
              </w:rPr>
              <w:t xml:space="preserve"> ө</w:t>
            </w:r>
            <w:r w:rsidR="00502232" w:rsidRPr="00727D82">
              <w:rPr>
                <w:rFonts w:ascii="Times New Roman" w:hAnsi="Times New Roman"/>
                <w:lang w:val="kk-KZ"/>
              </w:rPr>
              <w:t>неркәсіптік графика және қаптау саласындағы негізгі дағдылар мен біліктер</w:t>
            </w:r>
            <w:r w:rsidR="00502232">
              <w:rPr>
                <w:rFonts w:ascii="Times New Roman" w:hAnsi="Times New Roman"/>
                <w:lang w:val="kk-KZ"/>
              </w:rPr>
              <w:t xml:space="preserve">ді және </w:t>
            </w:r>
            <w:r w:rsidR="00502232" w:rsidRPr="00727D82">
              <w:rPr>
                <w:rFonts w:ascii="Times New Roman" w:hAnsi="Times New Roman"/>
                <w:lang w:val="kk-KZ"/>
              </w:rPr>
              <w:t>фирмалық стильдердің тиімділігі үшін графикалық және қаріптік ше</w:t>
            </w:r>
            <w:r w:rsidR="00502232">
              <w:rPr>
                <w:rFonts w:ascii="Times New Roman" w:hAnsi="Times New Roman"/>
                <w:lang w:val="kk-KZ"/>
              </w:rPr>
              <w:t>шімдері бар техникаларды қолдану</w:t>
            </w:r>
            <w:r w:rsidR="00502232" w:rsidRPr="00727D82">
              <w:rPr>
                <w:rFonts w:ascii="Times New Roman" w:hAnsi="Times New Roman"/>
                <w:lang w:val="kk-KZ"/>
              </w:rPr>
              <w:t xml:space="preserve"> және жүзеге асыру </w:t>
            </w:r>
            <w:r w:rsidR="00EF6625" w:rsidRPr="00EF6625">
              <w:rPr>
                <w:rStyle w:val="y2iqfc"/>
                <w:rFonts w:ascii="inherit" w:hAnsi="inherit"/>
                <w:color w:val="202124"/>
                <w:lang w:val="kk-KZ"/>
              </w:rPr>
              <w:t>қоршаған ортаны эстетикаландыруға ықпал ететін графикалық дизайн объектілерін, қаптамаларды кәсіби сауатты жобалауға дайындап</w:t>
            </w:r>
            <w:r w:rsidR="00EF6625">
              <w:rPr>
                <w:rStyle w:val="y2iqfc"/>
                <w:rFonts w:ascii="inherit" w:hAnsi="inherit"/>
                <w:color w:val="202124"/>
                <w:lang w:val="kk-KZ"/>
              </w:rPr>
              <w:t xml:space="preserve"> </w:t>
            </w:r>
            <w:r w:rsidR="002501B0" w:rsidRPr="00EF6625">
              <w:rPr>
                <w:rStyle w:val="y2iqfc"/>
                <w:rFonts w:ascii="inherit" w:hAnsi="inherit"/>
                <w:color w:val="202124"/>
                <w:lang w:val="kk-KZ"/>
              </w:rPr>
              <w:t xml:space="preserve">оқытуды қамтиды. </w:t>
            </w:r>
          </w:p>
          <w:p w14:paraId="0945FC10" w14:textId="5CE3B34C" w:rsidR="00502232" w:rsidRDefault="00502232" w:rsidP="00EF6625">
            <w:pPr>
              <w:pStyle w:val="HTML"/>
              <w:shd w:val="clear" w:color="auto" w:fill="F8F9FA"/>
              <w:rPr>
                <w:rFonts w:ascii="inherit" w:hAnsi="inherit"/>
                <w:color w:val="202124"/>
              </w:rPr>
            </w:pPr>
          </w:p>
          <w:p w14:paraId="764CCBDD" w14:textId="77777777" w:rsidR="003033B0" w:rsidRPr="00502232" w:rsidRDefault="003033B0" w:rsidP="00502232">
            <w:pPr>
              <w:pStyle w:val="HTML"/>
              <w:shd w:val="clear" w:color="auto" w:fill="F8F9FA"/>
              <w:rPr>
                <w:b/>
                <w:lang w:val="kk-KZ"/>
              </w:rPr>
            </w:pPr>
          </w:p>
        </w:tc>
        <w:tc>
          <w:tcPr>
            <w:tcW w:w="5386" w:type="dxa"/>
            <w:gridSpan w:val="5"/>
            <w:shd w:val="clear" w:color="auto" w:fill="auto"/>
          </w:tcPr>
          <w:p w14:paraId="5879C474" w14:textId="4E77D183" w:rsidR="003033B0" w:rsidRPr="00CC2BB1" w:rsidRDefault="00CC2BB1" w:rsidP="00A57CB7">
            <w:pPr>
              <w:pStyle w:val="HTML"/>
              <w:shd w:val="clear" w:color="auto" w:fill="F8F9FA"/>
              <w:jc w:val="both"/>
              <w:rPr>
                <w:color w:val="FF0000"/>
                <w:lang w:val="kk-KZ"/>
              </w:rPr>
            </w:pPr>
            <w:r w:rsidRPr="002501B0">
              <w:rPr>
                <w:bCs/>
                <w:lang w:val="kk-KZ"/>
              </w:rPr>
              <w:t xml:space="preserve">1. </w:t>
            </w:r>
            <w:r w:rsidR="00EF6625">
              <w:rPr>
                <w:rStyle w:val="y2iqfc"/>
                <w:rFonts w:ascii="inherit" w:hAnsi="inherit"/>
                <w:color w:val="202124"/>
                <w:lang w:val="kk-KZ"/>
              </w:rPr>
              <w:t>С</w:t>
            </w:r>
            <w:r w:rsidR="00EF6625" w:rsidRPr="00EF6625">
              <w:rPr>
                <w:rStyle w:val="y2iqfc"/>
                <w:rFonts w:ascii="inherit" w:hAnsi="inherit"/>
                <w:color w:val="202124"/>
                <w:lang w:val="kk-KZ"/>
              </w:rPr>
              <w:t xml:space="preserve">тудентті </w:t>
            </w:r>
            <w:r w:rsidR="00EF6625">
              <w:rPr>
                <w:rStyle w:val="y2iqfc"/>
                <w:rFonts w:ascii="inherit" w:hAnsi="inherit"/>
                <w:color w:val="202124"/>
                <w:lang w:val="kk-KZ"/>
              </w:rPr>
              <w:t>ө</w:t>
            </w:r>
            <w:r w:rsidR="00EF6625" w:rsidRPr="00EF6625">
              <w:rPr>
                <w:rStyle w:val="y2iqfc"/>
                <w:rFonts w:ascii="inherit" w:hAnsi="inherit"/>
                <w:color w:val="202124"/>
                <w:lang w:val="kk-KZ"/>
              </w:rPr>
              <w:t>неркәсіптік графика және орау</w:t>
            </w:r>
            <w:r w:rsidR="00EF6625">
              <w:rPr>
                <w:rStyle w:val="y2iqfc"/>
                <w:rFonts w:ascii="inherit" w:hAnsi="inherit"/>
                <w:color w:val="202124"/>
                <w:lang w:val="kk-KZ"/>
              </w:rPr>
              <w:t xml:space="preserve">дың </w:t>
            </w:r>
            <w:r w:rsidR="00EF6625" w:rsidRPr="00EF6625">
              <w:rPr>
                <w:rStyle w:val="y2iqfc"/>
                <w:rFonts w:ascii="inherit" w:hAnsi="inherit"/>
                <w:color w:val="202124"/>
                <w:lang w:val="kk-KZ"/>
              </w:rPr>
              <w:t>әртү</w:t>
            </w:r>
            <w:r w:rsidR="00A57CB7">
              <w:rPr>
                <w:rStyle w:val="y2iqfc"/>
                <w:rFonts w:ascii="inherit" w:hAnsi="inherit"/>
                <w:color w:val="202124"/>
                <w:lang w:val="kk-KZ"/>
              </w:rPr>
              <w:t>рлі түрлері</w:t>
            </w:r>
            <w:r w:rsidR="00EF6625" w:rsidRPr="00EF6625">
              <w:rPr>
                <w:rStyle w:val="y2iqfc"/>
                <w:rFonts w:ascii="inherit" w:hAnsi="inherit"/>
                <w:color w:val="202124"/>
                <w:lang w:val="kk-KZ"/>
              </w:rPr>
              <w:t xml:space="preserve"> туралы түсінікпен таныстыру</w:t>
            </w:r>
            <w:r w:rsidR="00EF6625">
              <w:rPr>
                <w:rStyle w:val="y2iqfc"/>
                <w:rFonts w:ascii="inherit" w:hAnsi="inherit"/>
                <w:color w:val="202124"/>
                <w:lang w:val="kk-KZ"/>
              </w:rPr>
              <w:t>.</w:t>
            </w:r>
          </w:p>
        </w:tc>
        <w:tc>
          <w:tcPr>
            <w:tcW w:w="2693" w:type="dxa"/>
            <w:gridSpan w:val="2"/>
            <w:shd w:val="clear" w:color="auto" w:fill="auto"/>
          </w:tcPr>
          <w:p w14:paraId="5272881B" w14:textId="767AEEC2" w:rsidR="003033B0" w:rsidRPr="00551D52" w:rsidRDefault="00551D52" w:rsidP="00A57CB7">
            <w:pPr>
              <w:pStyle w:val="HTML"/>
              <w:shd w:val="clear" w:color="auto" w:fill="F8F9FA"/>
              <w:rPr>
                <w:color w:val="000000" w:themeColor="text1"/>
                <w:lang w:val="kk-KZ"/>
              </w:rPr>
            </w:pPr>
            <w:r w:rsidRPr="00A57CB7">
              <w:rPr>
                <w:rFonts w:ascii="Times New Roman" w:hAnsi="Times New Roman" w:cs="Times New Roman"/>
                <w:color w:val="000000" w:themeColor="text1"/>
                <w:sz w:val="22"/>
                <w:szCs w:val="22"/>
                <w:lang w:val="kk-KZ"/>
              </w:rPr>
              <w:t xml:space="preserve">1.1 </w:t>
            </w:r>
            <w:r w:rsidR="00A57CB7" w:rsidRPr="00A57CB7">
              <w:rPr>
                <w:rStyle w:val="y2iqfc"/>
                <w:rFonts w:ascii="Times New Roman" w:hAnsi="Times New Roman" w:cs="Times New Roman"/>
                <w:color w:val="202124"/>
                <w:lang w:val="kk-KZ"/>
              </w:rPr>
              <w:t>Өнеркәсіптік графика мен қаптаманың дамуының негізгі кезеңдерін</w:t>
            </w:r>
            <w:r w:rsidR="00A57CB7">
              <w:rPr>
                <w:rStyle w:val="y2iqfc"/>
                <w:rFonts w:ascii="Times New Roman" w:hAnsi="Times New Roman" w:cs="Times New Roman"/>
                <w:color w:val="202124"/>
                <w:lang w:val="kk-KZ"/>
              </w:rPr>
              <w:t xml:space="preserve"> </w:t>
            </w:r>
            <w:r w:rsidR="00F03527" w:rsidRPr="00A57CB7">
              <w:rPr>
                <w:rStyle w:val="y2iqfc"/>
                <w:rFonts w:ascii="Times New Roman" w:hAnsi="Times New Roman" w:cs="Times New Roman"/>
                <w:color w:val="202124"/>
                <w:lang w:val="kk-KZ"/>
              </w:rPr>
              <w:t xml:space="preserve">сауатты </w:t>
            </w:r>
            <w:r w:rsidRPr="00A57CB7">
              <w:rPr>
                <w:rFonts w:ascii="Times New Roman" w:hAnsi="Times New Roman" w:cs="Times New Roman"/>
                <w:color w:val="000000" w:themeColor="text1"/>
                <w:lang w:val="kk-KZ"/>
              </w:rPr>
              <w:t>әзірлеуді.</w:t>
            </w:r>
          </w:p>
        </w:tc>
      </w:tr>
      <w:tr w:rsidR="003033B0" w:rsidRPr="000E37F7"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352B0057" w:rsidR="003033B0" w:rsidRPr="00A57CB7" w:rsidRDefault="00CC2BB1" w:rsidP="00A57CB7">
            <w:pPr>
              <w:pStyle w:val="HTML"/>
              <w:shd w:val="clear" w:color="auto" w:fill="F8F9FA"/>
              <w:rPr>
                <w:lang w:val="kk-KZ"/>
              </w:rPr>
            </w:pPr>
            <w:r w:rsidRPr="00A57CB7">
              <w:rPr>
                <w:rStyle w:val="y2iqfc"/>
                <w:rFonts w:ascii="Times New Roman" w:hAnsi="Times New Roman" w:cs="Times New Roman"/>
                <w:color w:val="202124"/>
                <w:lang w:val="kk-KZ"/>
              </w:rPr>
              <w:t xml:space="preserve">2. </w:t>
            </w:r>
            <w:r w:rsidR="00A57CB7" w:rsidRPr="00A57CB7">
              <w:rPr>
                <w:rStyle w:val="y2iqfc"/>
                <w:rFonts w:ascii="inherit" w:hAnsi="inherit"/>
                <w:color w:val="202124"/>
                <w:lang w:val="kk-KZ"/>
              </w:rPr>
              <w:t>Өндіріс пен тұтыну салаларын байланыстырушы буын ретінде орау өндірісі туралы түсініктерін қалыптастыру</w:t>
            </w:r>
            <w:r w:rsidRPr="00A57CB7">
              <w:rPr>
                <w:rStyle w:val="y2iqfc"/>
                <w:rFonts w:ascii="Times New Roman" w:hAnsi="Times New Roman" w:cs="Times New Roman"/>
                <w:color w:val="202124"/>
                <w:lang w:val="kk-KZ"/>
              </w:rPr>
              <w:t>.</w:t>
            </w:r>
          </w:p>
        </w:tc>
        <w:tc>
          <w:tcPr>
            <w:tcW w:w="2693" w:type="dxa"/>
            <w:gridSpan w:val="2"/>
            <w:shd w:val="clear" w:color="auto" w:fill="auto"/>
          </w:tcPr>
          <w:p w14:paraId="01B00815" w14:textId="3DFF0DDA" w:rsidR="003033B0" w:rsidRPr="004147DC" w:rsidRDefault="003033B0" w:rsidP="005023C5">
            <w:pPr>
              <w:pStyle w:val="HTML"/>
              <w:shd w:val="clear" w:color="auto" w:fill="F8F9FA"/>
              <w:jc w:val="both"/>
              <w:rPr>
                <w:color w:val="000000"/>
                <w:lang w:val="kk-KZ"/>
              </w:rPr>
            </w:pPr>
            <w:r w:rsidRPr="00A57CB7">
              <w:rPr>
                <w:color w:val="000000"/>
                <w:lang w:val="kk-KZ"/>
              </w:rPr>
              <w:t>2.1</w:t>
            </w:r>
            <w:r w:rsidR="00551D52" w:rsidRPr="00A57CB7">
              <w:rPr>
                <w:color w:val="000000" w:themeColor="text1"/>
                <w:lang w:val="kk-KZ"/>
              </w:rPr>
              <w:t xml:space="preserve"> </w:t>
            </w:r>
            <w:r w:rsidR="00A57CB7" w:rsidRPr="00A57CB7">
              <w:rPr>
                <w:rStyle w:val="y2iqfc"/>
                <w:rFonts w:ascii="inherit" w:hAnsi="inherit"/>
                <w:color w:val="202124"/>
                <w:lang w:val="kk-KZ"/>
              </w:rPr>
              <w:t>Орау материалдары</w:t>
            </w:r>
            <w:r w:rsidR="005023C5">
              <w:rPr>
                <w:rStyle w:val="y2iqfc"/>
                <w:rFonts w:ascii="inherit" w:hAnsi="inherit"/>
                <w:color w:val="202124"/>
                <w:lang w:val="kk-KZ"/>
              </w:rPr>
              <w:t>-</w:t>
            </w:r>
            <w:r w:rsidR="00A57CB7" w:rsidRPr="00A57CB7">
              <w:rPr>
                <w:rStyle w:val="y2iqfc"/>
                <w:rFonts w:ascii="inherit" w:hAnsi="inherit"/>
                <w:color w:val="202124"/>
                <w:lang w:val="kk-KZ"/>
              </w:rPr>
              <w:t>ның ассортиментін және орауыш пен материалдарға қойылатын негізгі талаптар</w:t>
            </w:r>
            <w:r w:rsidR="005023C5">
              <w:rPr>
                <w:rStyle w:val="y2iqfc"/>
                <w:rFonts w:ascii="inherit" w:hAnsi="inherit"/>
                <w:color w:val="202124"/>
                <w:lang w:val="kk-KZ"/>
              </w:rPr>
              <w:t>-</w:t>
            </w:r>
            <w:r w:rsidR="00A57CB7" w:rsidRPr="005023C5">
              <w:rPr>
                <w:rStyle w:val="y2iqfc"/>
                <w:rFonts w:ascii="Times New Roman" w:hAnsi="Times New Roman" w:cs="Times New Roman"/>
                <w:color w:val="202124"/>
                <w:lang w:val="kk-KZ"/>
              </w:rPr>
              <w:t>ды</w:t>
            </w:r>
            <w:r w:rsidR="005023C5" w:rsidRPr="005023C5">
              <w:rPr>
                <w:rStyle w:val="y2iqfc"/>
                <w:rFonts w:ascii="Times New Roman" w:hAnsi="Times New Roman" w:cs="Times New Roman"/>
                <w:color w:val="202124"/>
                <w:lang w:val="kk-KZ"/>
              </w:rPr>
              <w:t xml:space="preserve"> </w:t>
            </w:r>
            <w:r w:rsidR="00551D52" w:rsidRPr="005023C5">
              <w:rPr>
                <w:rFonts w:ascii="Times New Roman" w:hAnsi="Times New Roman" w:cs="Times New Roman"/>
                <w:color w:val="000000" w:themeColor="text1"/>
                <w:lang w:val="kk-KZ"/>
              </w:rPr>
              <w:t>жасау үшін техника мен әдістерді қолдануды.</w:t>
            </w:r>
          </w:p>
        </w:tc>
      </w:tr>
      <w:tr w:rsidR="003033B0" w:rsidRPr="000E37F7"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2F11B781" w:rsidR="0021575C" w:rsidRPr="00A57CB7" w:rsidRDefault="003033B0" w:rsidP="00A57CB7">
            <w:pPr>
              <w:pStyle w:val="HTML"/>
              <w:shd w:val="clear" w:color="auto" w:fill="F8F9FA"/>
              <w:rPr>
                <w:rFonts w:ascii="Times New Roman" w:hAnsi="Times New Roman" w:cs="Times New Roman"/>
                <w:lang w:val="kk-KZ"/>
              </w:rPr>
            </w:pPr>
            <w:r w:rsidRPr="00A57CB7">
              <w:rPr>
                <w:rFonts w:ascii="Times New Roman" w:hAnsi="Times New Roman" w:cs="Times New Roman"/>
                <w:lang w:val="kk-KZ"/>
              </w:rPr>
              <w:t>3.</w:t>
            </w:r>
            <w:r w:rsidR="00CC2BB1" w:rsidRPr="00A57CB7">
              <w:rPr>
                <w:rFonts w:ascii="Times New Roman" w:hAnsi="Times New Roman" w:cs="Times New Roman"/>
                <w:lang w:val="kk-KZ"/>
              </w:rPr>
              <w:t xml:space="preserve"> </w:t>
            </w:r>
            <w:r w:rsidR="00A57CB7" w:rsidRPr="00A57CB7">
              <w:rPr>
                <w:rStyle w:val="y2iqfc"/>
                <w:rFonts w:ascii="Times New Roman" w:hAnsi="Times New Roman" w:cs="Times New Roman"/>
                <w:color w:val="202124"/>
                <w:lang w:val="kk-KZ"/>
              </w:rPr>
              <w:t>Негізгі ұғымдары, терминдері</w:t>
            </w:r>
            <w:r w:rsidR="00A57CB7">
              <w:rPr>
                <w:rStyle w:val="y2iqfc"/>
                <w:rFonts w:ascii="Times New Roman" w:hAnsi="Times New Roman" w:cs="Times New Roman"/>
                <w:color w:val="202124"/>
                <w:lang w:val="kk-KZ"/>
              </w:rPr>
              <w:t xml:space="preserve">, </w:t>
            </w:r>
            <w:r w:rsidR="00A57CB7" w:rsidRPr="00A57CB7">
              <w:rPr>
                <w:rStyle w:val="y2iqfc"/>
                <w:rFonts w:ascii="Times New Roman" w:hAnsi="Times New Roman" w:cs="Times New Roman"/>
                <w:color w:val="202124"/>
                <w:lang w:val="kk-KZ"/>
              </w:rPr>
              <w:t>және анықтамалар</w:t>
            </w:r>
            <w:r w:rsidR="00A57CB7">
              <w:rPr>
                <w:rStyle w:val="y2iqfc"/>
                <w:rFonts w:ascii="Times New Roman" w:hAnsi="Times New Roman" w:cs="Times New Roman"/>
                <w:color w:val="202124"/>
                <w:lang w:val="kk-KZ"/>
              </w:rPr>
              <w:t>ы</w:t>
            </w:r>
            <w:r w:rsidR="00A57CB7" w:rsidRPr="00A57CB7">
              <w:rPr>
                <w:rStyle w:val="y2iqfc"/>
                <w:rFonts w:ascii="Times New Roman" w:hAnsi="Times New Roman" w:cs="Times New Roman"/>
                <w:color w:val="202124"/>
                <w:lang w:val="kk-KZ"/>
              </w:rPr>
              <w:t xml:space="preserve"> </w:t>
            </w:r>
            <w:r w:rsidR="0021575C" w:rsidRPr="00A57CB7">
              <w:rPr>
                <w:rStyle w:val="y2iqfc"/>
                <w:rFonts w:ascii="Times New Roman" w:hAnsi="Times New Roman" w:cs="Times New Roman"/>
                <w:color w:val="202124"/>
                <w:lang w:val="kk-KZ"/>
              </w:rPr>
              <w:t xml:space="preserve">міндеттері. </w:t>
            </w:r>
          </w:p>
          <w:p w14:paraId="6458780B" w14:textId="690E8969" w:rsidR="003033B0" w:rsidRPr="00A57CB7" w:rsidRDefault="003033B0" w:rsidP="00CC2BB1">
            <w:pPr>
              <w:jc w:val="both"/>
              <w:rPr>
                <w:sz w:val="20"/>
                <w:szCs w:val="20"/>
                <w:lang w:val="kk-KZ"/>
              </w:rPr>
            </w:pPr>
          </w:p>
        </w:tc>
        <w:tc>
          <w:tcPr>
            <w:tcW w:w="2693" w:type="dxa"/>
            <w:gridSpan w:val="2"/>
            <w:shd w:val="clear" w:color="auto" w:fill="auto"/>
          </w:tcPr>
          <w:p w14:paraId="31021E48" w14:textId="2C24AC66" w:rsidR="003033B0" w:rsidRPr="00BB02C0" w:rsidRDefault="003033B0" w:rsidP="00BB02C0">
            <w:pPr>
              <w:pStyle w:val="HTML"/>
              <w:shd w:val="clear" w:color="auto" w:fill="F8F9FA"/>
              <w:jc w:val="both"/>
              <w:rPr>
                <w:rFonts w:ascii="Times New Roman" w:hAnsi="Times New Roman" w:cs="Times New Roman"/>
                <w:color w:val="000000" w:themeColor="text1"/>
                <w:lang w:val="kk-KZ"/>
              </w:rPr>
            </w:pPr>
            <w:r w:rsidRPr="00BB02C0">
              <w:rPr>
                <w:rFonts w:ascii="Times New Roman" w:hAnsi="Times New Roman" w:cs="Times New Roman"/>
                <w:color w:val="000000"/>
                <w:lang w:val="kk-KZ"/>
              </w:rPr>
              <w:t>3.1</w:t>
            </w:r>
            <w:r w:rsidR="00551D52" w:rsidRPr="00BB02C0">
              <w:rPr>
                <w:rFonts w:ascii="Times New Roman" w:hAnsi="Times New Roman" w:cs="Times New Roman"/>
                <w:color w:val="000000" w:themeColor="text1"/>
                <w:lang w:val="kk-KZ"/>
              </w:rPr>
              <w:t xml:space="preserve"> </w:t>
            </w:r>
            <w:r w:rsidR="00BB02C0" w:rsidRPr="00BB02C0">
              <w:rPr>
                <w:rStyle w:val="y2iqfc"/>
                <w:rFonts w:ascii="Times New Roman" w:hAnsi="Times New Roman" w:cs="Times New Roman"/>
                <w:color w:val="202124"/>
                <w:lang w:val="kk-KZ"/>
              </w:rPr>
              <w:t>Орау өндірісінің ғылы</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ми-техникалық дамуының негізгі мәселелерін</w:t>
            </w:r>
            <w:r w:rsidR="00551D52" w:rsidRPr="00BB02C0">
              <w:rPr>
                <w:rFonts w:ascii="Times New Roman" w:hAnsi="Times New Roman" w:cs="Times New Roman"/>
                <w:color w:val="000000" w:themeColor="text1"/>
                <w:lang w:val="kk-KZ"/>
              </w:rPr>
              <w:t>.</w:t>
            </w:r>
          </w:p>
        </w:tc>
      </w:tr>
      <w:tr w:rsidR="003033B0" w:rsidRPr="000E37F7"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30F4A3D5" w:rsidR="003033B0" w:rsidRPr="00A57CB7" w:rsidRDefault="003033B0" w:rsidP="00A57CB7">
            <w:pPr>
              <w:pStyle w:val="HTML"/>
              <w:shd w:val="clear" w:color="auto" w:fill="F8F9FA"/>
              <w:jc w:val="both"/>
              <w:rPr>
                <w:rFonts w:ascii="Times New Roman" w:hAnsi="Times New Roman" w:cs="Times New Roman"/>
                <w:lang w:val="kk-KZ"/>
              </w:rPr>
            </w:pPr>
            <w:r w:rsidRPr="00A57CB7">
              <w:rPr>
                <w:rFonts w:ascii="Times New Roman" w:hAnsi="Times New Roman" w:cs="Times New Roman"/>
                <w:lang w:val="kk-KZ"/>
              </w:rPr>
              <w:t>4.</w:t>
            </w:r>
            <w:r w:rsidR="00A57CB7">
              <w:rPr>
                <w:rStyle w:val="y2iqfc"/>
                <w:rFonts w:ascii="Times New Roman" w:hAnsi="Times New Roman" w:cs="Times New Roman"/>
                <w:color w:val="202124"/>
                <w:lang w:val="kk-KZ"/>
              </w:rPr>
              <w:t xml:space="preserve"> О</w:t>
            </w:r>
            <w:r w:rsidR="00A57CB7" w:rsidRPr="00A57CB7">
              <w:rPr>
                <w:rStyle w:val="y2iqfc"/>
                <w:rFonts w:ascii="Times New Roman" w:hAnsi="Times New Roman" w:cs="Times New Roman"/>
                <w:color w:val="202124"/>
                <w:lang w:val="kk-KZ"/>
              </w:rPr>
              <w:t xml:space="preserve">рау саласының қазіргі жағдайы мен даму тенденцияларымен танысып </w:t>
            </w:r>
            <w:r w:rsidR="0021575C" w:rsidRPr="00A57CB7">
              <w:rPr>
                <w:rStyle w:val="y2iqfc"/>
                <w:rFonts w:ascii="Times New Roman" w:hAnsi="Times New Roman" w:cs="Times New Roman"/>
                <w:color w:val="202124"/>
                <w:lang w:val="kk-KZ"/>
              </w:rPr>
              <w:t>білім алады.</w:t>
            </w:r>
          </w:p>
        </w:tc>
        <w:tc>
          <w:tcPr>
            <w:tcW w:w="2693" w:type="dxa"/>
            <w:gridSpan w:val="2"/>
            <w:shd w:val="clear" w:color="auto" w:fill="auto"/>
          </w:tcPr>
          <w:p w14:paraId="6D5F81C1" w14:textId="0EAC88D9" w:rsidR="003033B0" w:rsidRPr="00BB02C0" w:rsidRDefault="003033B0" w:rsidP="00BB02C0">
            <w:pPr>
              <w:pStyle w:val="HTML"/>
              <w:shd w:val="clear" w:color="auto" w:fill="F8F9FA"/>
              <w:jc w:val="both"/>
              <w:rPr>
                <w:rFonts w:ascii="Times New Roman" w:hAnsi="Times New Roman" w:cs="Times New Roman"/>
                <w:color w:val="202124"/>
                <w:lang w:val="kk-KZ"/>
              </w:rPr>
            </w:pPr>
            <w:r w:rsidRPr="00BB02C0">
              <w:rPr>
                <w:rFonts w:ascii="Times New Roman" w:hAnsi="Times New Roman" w:cs="Times New Roman"/>
                <w:lang w:val="kk-KZ"/>
              </w:rPr>
              <w:t>4.1</w:t>
            </w:r>
            <w:r w:rsidR="00CC2BB1" w:rsidRPr="00BB02C0">
              <w:rPr>
                <w:rFonts w:ascii="Times New Roman" w:hAnsi="Times New Roman" w:cs="Times New Roman"/>
                <w:lang w:val="kk-KZ"/>
              </w:rPr>
              <w:t xml:space="preserve"> </w:t>
            </w:r>
            <w:r w:rsidR="00BB02C0">
              <w:rPr>
                <w:rStyle w:val="y2iqfc"/>
                <w:rFonts w:ascii="Times New Roman" w:hAnsi="Times New Roman" w:cs="Times New Roman"/>
                <w:color w:val="202124"/>
                <w:lang w:val="kk-KZ"/>
              </w:rPr>
              <w:t>Б</w:t>
            </w:r>
            <w:r w:rsidR="00BB02C0" w:rsidRPr="00BB02C0">
              <w:rPr>
                <w:rStyle w:val="y2iqfc"/>
                <w:rFonts w:ascii="Times New Roman" w:hAnsi="Times New Roman" w:cs="Times New Roman"/>
                <w:color w:val="202124"/>
                <w:lang w:val="kk-KZ"/>
              </w:rPr>
              <w:t>ұйымдарды кейіннен сақтауға, тасымалдауға және сатуға арналған бұйым</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дарды жобалау және көркемдік жобалау, фун</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кционалдық өндіріс пен тұтынушылық құрауыштар</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ды сауатты талдау, жобалық ұсынысты әзірлеу;</w:t>
            </w:r>
          </w:p>
        </w:tc>
      </w:tr>
      <w:tr w:rsidR="003033B0" w:rsidRPr="000E37F7"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68C2F0F1" w:rsidR="003033B0" w:rsidRPr="00BB02C0" w:rsidRDefault="003033B0" w:rsidP="00BB02C0">
            <w:pPr>
              <w:pStyle w:val="HTML"/>
              <w:shd w:val="clear" w:color="auto" w:fill="F8F9FA"/>
              <w:rPr>
                <w:rFonts w:ascii="Times New Roman" w:hAnsi="Times New Roman" w:cs="Times New Roman"/>
                <w:lang w:val="kk-KZ"/>
              </w:rPr>
            </w:pPr>
            <w:r w:rsidRPr="00BB02C0">
              <w:rPr>
                <w:rFonts w:ascii="Times New Roman" w:hAnsi="Times New Roman" w:cs="Times New Roman"/>
                <w:lang w:val="kk-KZ"/>
              </w:rPr>
              <w:t>4.2</w:t>
            </w:r>
            <w:r w:rsidR="00CC2BB1" w:rsidRPr="00BB02C0">
              <w:rPr>
                <w:rFonts w:ascii="Times New Roman" w:hAnsi="Times New Roman" w:cs="Times New Roman"/>
                <w:lang w:val="kk-KZ"/>
              </w:rPr>
              <w:t xml:space="preserve"> </w:t>
            </w:r>
            <w:r w:rsidR="00BB02C0" w:rsidRPr="00BB02C0">
              <w:rPr>
                <w:rFonts w:ascii="Times New Roman" w:hAnsi="Times New Roman" w:cs="Times New Roman"/>
                <w:lang w:val="kk-KZ"/>
              </w:rPr>
              <w:t>Ж</w:t>
            </w:r>
            <w:r w:rsidR="00BB02C0">
              <w:rPr>
                <w:rStyle w:val="y2iqfc"/>
                <w:rFonts w:ascii="Times New Roman" w:hAnsi="Times New Roman" w:cs="Times New Roman"/>
                <w:color w:val="202124"/>
                <w:lang w:val="kk-KZ"/>
              </w:rPr>
              <w:t xml:space="preserve">арнамалық кешендер </w:t>
            </w:r>
            <w:r w:rsidR="00BB02C0" w:rsidRPr="00BB02C0">
              <w:rPr>
                <w:rStyle w:val="y2iqfc"/>
                <w:rFonts w:ascii="Times New Roman" w:hAnsi="Times New Roman" w:cs="Times New Roman"/>
                <w:color w:val="202124"/>
                <w:lang w:val="kk-KZ"/>
              </w:rPr>
              <w:t xml:space="preserve">үшін графикалық және қаріптік шешімдермен жұмыс істеу; дизайн және орау дизайнын </w:t>
            </w:r>
            <w:r w:rsidR="00CC2BB1" w:rsidRPr="00BB02C0">
              <w:rPr>
                <w:rFonts w:ascii="Times New Roman" w:hAnsi="Times New Roman" w:cs="Times New Roman"/>
                <w:lang w:val="kk-KZ"/>
              </w:rPr>
              <w:t xml:space="preserve"> меңгеріп</w:t>
            </w:r>
            <w:r w:rsidR="00CC2BB1" w:rsidRPr="00BB02C0">
              <w:rPr>
                <w:rStyle w:val="y2iqfc"/>
                <w:rFonts w:ascii="Times New Roman" w:hAnsi="Times New Roman" w:cs="Times New Roman"/>
                <w:color w:val="202124"/>
                <w:lang w:val="kk-KZ"/>
              </w:rPr>
              <w:t xml:space="preserve"> иелік етеді.</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B90420D" w:rsidR="003033B0" w:rsidRPr="00A03032" w:rsidRDefault="00A03032" w:rsidP="00A03032">
            <w:pPr>
              <w:pStyle w:val="HTML"/>
              <w:shd w:val="clear" w:color="auto" w:fill="F8F9FA"/>
              <w:rPr>
                <w:rFonts w:ascii="Times New Roman" w:hAnsi="Times New Roman" w:cs="Times New Roman"/>
                <w:color w:val="202124"/>
              </w:rPr>
            </w:pPr>
            <w:r w:rsidRPr="00A03032">
              <w:rPr>
                <w:rStyle w:val="y2iqfc"/>
                <w:rFonts w:ascii="Times New Roman" w:hAnsi="Times New Roman" w:cs="Times New Roman"/>
                <w:color w:val="202124"/>
                <w:lang w:val="kk-KZ"/>
              </w:rPr>
              <w:t>«Жалпы кітапт</w:t>
            </w:r>
            <w:r>
              <w:rPr>
                <w:rStyle w:val="y2iqfc"/>
                <w:rFonts w:ascii="Times New Roman" w:hAnsi="Times New Roman" w:cs="Times New Roman"/>
                <w:color w:val="202124"/>
                <w:lang w:val="kk-KZ"/>
              </w:rPr>
              <w:t>ану», «Заманауи баспа ісі»</w:t>
            </w:r>
            <w:r w:rsidRPr="00A03032">
              <w:rPr>
                <w:rStyle w:val="y2iqfc"/>
                <w:rFonts w:ascii="Times New Roman" w:hAnsi="Times New Roman" w:cs="Times New Roman"/>
                <w:color w:val="202124"/>
                <w:lang w:val="kk-KZ"/>
              </w:rPr>
              <w:t>, «Кітап</w:t>
            </w:r>
            <w:r>
              <w:rPr>
                <w:rStyle w:val="y2iqfc"/>
                <w:rFonts w:ascii="Times New Roman" w:hAnsi="Times New Roman" w:cs="Times New Roman"/>
                <w:color w:val="202124"/>
                <w:lang w:val="kk-KZ"/>
              </w:rPr>
              <w:t xml:space="preserve"> бизнесіндегі стандарттар»,</w:t>
            </w:r>
            <w:r w:rsidRPr="00A03032">
              <w:rPr>
                <w:rStyle w:val="y2iqfc"/>
                <w:rFonts w:ascii="Times New Roman" w:hAnsi="Times New Roman" w:cs="Times New Roman"/>
                <w:color w:val="202124"/>
                <w:lang w:val="kk-KZ"/>
              </w:rPr>
              <w:t xml:space="preserve"> «Редакциялық және баспалық үдерістер технологиясы».</w:t>
            </w:r>
          </w:p>
        </w:tc>
      </w:tr>
      <w:tr w:rsidR="003033B0" w:rsidRPr="000E37F7"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9D7CA46" w:rsidR="003033B0" w:rsidRPr="00A03032" w:rsidRDefault="00A03032" w:rsidP="00A03032">
            <w:pPr>
              <w:pStyle w:val="HTML"/>
              <w:shd w:val="clear" w:color="auto" w:fill="F8F9FA"/>
              <w:rPr>
                <w:rFonts w:ascii="inherit" w:hAnsi="inherit"/>
                <w:color w:val="202124"/>
                <w:lang w:val="kk-KZ"/>
              </w:rPr>
            </w:pPr>
            <w:r w:rsidRPr="00A03032">
              <w:rPr>
                <w:rStyle w:val="y2iqfc"/>
                <w:rFonts w:ascii="inherit" w:hAnsi="inherit"/>
                <w:color w:val="202124"/>
                <w:lang w:val="kk-KZ"/>
              </w:rPr>
              <w:t>«Қазіргі заманғы полиграфиялық технологиялар», «Баспа ісін ұйымдастыру және экономикасы».</w:t>
            </w:r>
          </w:p>
        </w:tc>
      </w:tr>
      <w:tr w:rsidR="003033B0" w:rsidRPr="00997D1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A03032" w:rsidRDefault="003033B0" w:rsidP="00193057">
            <w:pPr>
              <w:rPr>
                <w:b/>
                <w:bCs/>
                <w:color w:val="000000"/>
                <w:sz w:val="20"/>
                <w:szCs w:val="20"/>
                <w:lang w:val="kk-KZ"/>
              </w:rPr>
            </w:pPr>
            <w:r w:rsidRPr="00A03032">
              <w:rPr>
                <w:b/>
                <w:bCs/>
                <w:color w:val="000000"/>
                <w:sz w:val="20"/>
                <w:szCs w:val="20"/>
                <w:lang w:val="kk-KZ"/>
              </w:rPr>
              <w:t xml:space="preserve">Әдебиет: </w:t>
            </w:r>
          </w:p>
          <w:p w14:paraId="7F695F37" w14:textId="1215C38C" w:rsidR="00193057" w:rsidRPr="00A03032" w:rsidRDefault="003033B0" w:rsidP="00193057">
            <w:pPr>
              <w:rPr>
                <w:sz w:val="20"/>
                <w:szCs w:val="20"/>
                <w:lang w:val="kk-KZ"/>
              </w:rPr>
            </w:pPr>
            <w:r w:rsidRPr="00A03032">
              <w:rPr>
                <w:color w:val="000000"/>
                <w:sz w:val="20"/>
                <w:szCs w:val="20"/>
                <w:lang w:val="kk-KZ"/>
              </w:rPr>
              <w:lastRenderedPageBreak/>
              <w:t>негізгі</w:t>
            </w:r>
            <w:r w:rsidR="00193057" w:rsidRPr="00A03032">
              <w:rPr>
                <w:color w:val="000000" w:themeColor="text1"/>
                <w:sz w:val="20"/>
                <w:szCs w:val="20"/>
                <w:lang w:val="kk-KZ"/>
              </w:rPr>
              <w:t>,</w:t>
            </w:r>
          </w:p>
          <w:p w14:paraId="44D33530" w14:textId="39F977E5" w:rsidR="00A03032" w:rsidRPr="00A03032" w:rsidRDefault="001170A9" w:rsidP="000C0AEE">
            <w:pPr>
              <w:numPr>
                <w:ilvl w:val="0"/>
                <w:numId w:val="13"/>
              </w:numPr>
              <w:spacing w:before="100" w:beforeAutospacing="1" w:after="100" w:afterAutospacing="1"/>
              <w:ind w:left="598" w:hanging="238"/>
              <w:rPr>
                <w:sz w:val="20"/>
                <w:szCs w:val="20"/>
              </w:rPr>
            </w:pPr>
            <w:r w:rsidRPr="00A03032">
              <w:rPr>
                <w:bCs/>
                <w:sz w:val="20"/>
                <w:szCs w:val="20"/>
                <w:lang w:val="kk-KZ"/>
              </w:rPr>
              <w:t>1</w:t>
            </w:r>
            <w:r w:rsidR="00A03032" w:rsidRPr="00A03032">
              <w:rPr>
                <w:sz w:val="20"/>
                <w:szCs w:val="20"/>
              </w:rPr>
              <w:t xml:space="preserve"> Аксенова Т.И., Ананьев В.В., Дворецкая Н.М. и др. Тара и упаковка: Учебник. –М.: Изд-во МГУПБ, 1999.</w:t>
            </w:r>
          </w:p>
          <w:p w14:paraId="75AC45FB"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Дизайн. Иллюстрированный словарь-справочник. М., Архитектура-С, 2004</w:t>
            </w:r>
          </w:p>
          <w:p w14:paraId="6D059C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Ефремов Н.Ф., Лемешко Т.В., Чуркин А.В. Конструирование и дизайн тары: учебник. М.: МГУП, 2004.</w:t>
            </w:r>
          </w:p>
          <w:p w14:paraId="0B4B1CF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Лаборатория конструктивизма. М., Грантъ, 2000.</w:t>
            </w:r>
          </w:p>
          <w:p w14:paraId="5BA29FC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История дизайна. М., Гардарики, 2006</w:t>
            </w:r>
          </w:p>
          <w:p w14:paraId="08D82E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Локс Ф. Упаковка и экология: Учеб. пособие / Пер. с англ. О.В.Наумовой. –М.: Изд-во МГУП, 1999.</w:t>
            </w:r>
          </w:p>
          <w:p w14:paraId="6875CCE3"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Мильчин А.Э. Издательский словарь-справочник. М.: Юристъ, 1998</w:t>
            </w:r>
          </w:p>
          <w:p w14:paraId="0A421D2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 xml:space="preserve">Михайлов С.М. История дизайна. Т. 1-2. М., 2002-2003. </w:t>
            </w:r>
          </w:p>
          <w:p w14:paraId="2564F7E0"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Огилви Д. О рекламе. М., Эксмо, 2004</w:t>
            </w:r>
          </w:p>
          <w:p w14:paraId="2D860147"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Московский концептуальный плакат 1990-х годов. М, Линия График, 2004.</w:t>
            </w:r>
          </w:p>
          <w:p w14:paraId="08EBBD6A"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Стиль в графическом дизайне. 60-70 годы. М, 1991</w:t>
            </w:r>
          </w:p>
          <w:p w14:paraId="56CE3CF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Хан-Магомедов С.О. Конструктивизм - концепция формообразования. М., Стройиздат, 2003.</w:t>
            </w:r>
          </w:p>
          <w:p w14:paraId="41057EB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Черневич Е.В. Язык графического дизайна. М, 1976.</w:t>
            </w:r>
          </w:p>
          <w:p w14:paraId="0ADAE1B0" w14:textId="77777777" w:rsidR="00A03032" w:rsidRPr="00A03032" w:rsidRDefault="00A03032" w:rsidP="000C0AEE">
            <w:pPr>
              <w:pStyle w:val="afe"/>
              <w:ind w:left="598" w:hanging="238"/>
              <w:jc w:val="both"/>
              <w:rPr>
                <w:color w:val="000000"/>
                <w:sz w:val="20"/>
                <w:szCs w:val="20"/>
                <w:shd w:val="clear" w:color="auto" w:fill="FFFFFF"/>
              </w:rPr>
            </w:pPr>
            <w:r w:rsidRPr="00A03032">
              <w:rPr>
                <w:color w:val="000000"/>
                <w:sz w:val="20"/>
                <w:szCs w:val="20"/>
              </w:rPr>
              <w:br/>
            </w:r>
            <w:r w:rsidRPr="00A03032">
              <w:rPr>
                <w:b/>
                <w:color w:val="000000"/>
                <w:sz w:val="20"/>
                <w:szCs w:val="20"/>
                <w:shd w:val="clear" w:color="auto" w:fill="FFFFFF"/>
              </w:rPr>
              <w:t>Дополнительная</w:t>
            </w:r>
            <w:r w:rsidRPr="00A03032">
              <w:rPr>
                <w:b/>
                <w:color w:val="000000"/>
                <w:sz w:val="20"/>
                <w:szCs w:val="20"/>
              </w:rPr>
              <w:br/>
            </w:r>
            <w:r w:rsidRPr="00A03032">
              <w:rPr>
                <w:color w:val="000000"/>
                <w:sz w:val="20"/>
                <w:szCs w:val="20"/>
              </w:rPr>
              <w:br/>
            </w:r>
            <w:r w:rsidRPr="00A03032">
              <w:rPr>
                <w:color w:val="000000"/>
                <w:sz w:val="20"/>
                <w:szCs w:val="20"/>
                <w:shd w:val="clear" w:color="auto" w:fill="FFFFFF"/>
              </w:rPr>
              <w:t>Цифровые шрифты. М., ПараТайп, 2004</w:t>
            </w:r>
          </w:p>
          <w:p w14:paraId="0A10E10D"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Папанек В. Дизайн для реального мира. М., 2004</w:t>
            </w:r>
          </w:p>
          <w:p w14:paraId="4496677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Коник М. Архив одной мастерской. М., 2003</w:t>
            </w:r>
          </w:p>
          <w:p w14:paraId="590C45D4"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Кларк П., Фриман Дж. Дизайн. М., 2003</w:t>
            </w:r>
          </w:p>
          <w:p w14:paraId="46DFAAAF"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Назаров Ю. Постсоветский дизайн (1987-2000). М., 2002</w:t>
            </w:r>
          </w:p>
          <w:p w14:paraId="0DA3DF2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Иванов С.А. 1000 лет озарений. История вещей. М., Слово, 2002</w:t>
            </w:r>
          </w:p>
          <w:p w14:paraId="62B4C45E" w14:textId="77777777" w:rsidR="00A03032" w:rsidRPr="00A03032" w:rsidRDefault="00A03032" w:rsidP="000C0AEE">
            <w:pPr>
              <w:pStyle w:val="afe"/>
              <w:numPr>
                <w:ilvl w:val="0"/>
                <w:numId w:val="14"/>
              </w:numPr>
              <w:ind w:left="598" w:hanging="238"/>
              <w:jc w:val="both"/>
              <w:rPr>
                <w:color w:val="000000"/>
                <w:sz w:val="20"/>
                <w:szCs w:val="20"/>
                <w:shd w:val="clear" w:color="auto" w:fill="FFFFFF"/>
                <w:lang w:val="en-US"/>
              </w:rPr>
            </w:pPr>
            <w:r w:rsidRPr="00A03032">
              <w:rPr>
                <w:color w:val="000000"/>
                <w:sz w:val="20"/>
                <w:szCs w:val="20"/>
                <w:shd w:val="clear" w:color="auto" w:fill="FFFFFF"/>
              </w:rPr>
              <w:t>От</w:t>
            </w:r>
            <w:r w:rsidRPr="00A03032">
              <w:rPr>
                <w:color w:val="000000"/>
                <w:sz w:val="20"/>
                <w:szCs w:val="20"/>
                <w:shd w:val="clear" w:color="auto" w:fill="FFFFFF"/>
                <w:lang w:val="en-US"/>
              </w:rPr>
              <w:t xml:space="preserve"> </w:t>
            </w:r>
            <w:r w:rsidRPr="00A03032">
              <w:rPr>
                <w:color w:val="000000"/>
                <w:sz w:val="20"/>
                <w:szCs w:val="20"/>
                <w:shd w:val="clear" w:color="auto" w:fill="FFFFFF"/>
              </w:rPr>
              <w:t>Дудовича</w:t>
            </w:r>
            <w:r w:rsidRPr="00A03032">
              <w:rPr>
                <w:color w:val="000000"/>
                <w:sz w:val="20"/>
                <w:szCs w:val="20"/>
                <w:shd w:val="clear" w:color="auto" w:fill="FFFFFF"/>
                <w:lang w:val="en-US"/>
              </w:rPr>
              <w:t xml:space="preserve"> </w:t>
            </w:r>
            <w:r w:rsidRPr="00A03032">
              <w:rPr>
                <w:color w:val="000000"/>
                <w:sz w:val="20"/>
                <w:szCs w:val="20"/>
                <w:shd w:val="clear" w:color="auto" w:fill="FFFFFF"/>
              </w:rPr>
              <w:t>до</w:t>
            </w:r>
            <w:r w:rsidRPr="00A03032">
              <w:rPr>
                <w:color w:val="000000"/>
                <w:sz w:val="20"/>
                <w:szCs w:val="20"/>
                <w:shd w:val="clear" w:color="auto" w:fill="FFFFFF"/>
                <w:lang w:val="en-US"/>
              </w:rPr>
              <w:t xml:space="preserve"> </w:t>
            </w:r>
            <w:r w:rsidRPr="00A03032">
              <w:rPr>
                <w:color w:val="000000"/>
                <w:sz w:val="20"/>
                <w:szCs w:val="20"/>
                <w:shd w:val="clear" w:color="auto" w:fill="FFFFFF"/>
              </w:rPr>
              <w:t>Тесты</w:t>
            </w:r>
            <w:r w:rsidRPr="00A03032">
              <w:rPr>
                <w:color w:val="000000"/>
                <w:sz w:val="20"/>
                <w:szCs w:val="20"/>
                <w:shd w:val="clear" w:color="auto" w:fill="FFFFFF"/>
                <w:lang w:val="en-US"/>
              </w:rPr>
              <w:t>. Titania Editrice per Pegaso, 1998</w:t>
            </w:r>
          </w:p>
          <w:p w14:paraId="4BDE24E3"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Хайн Томас. Всё об упаковке. С-Пб., 1997</w:t>
            </w:r>
          </w:p>
          <w:p w14:paraId="2439F108" w14:textId="46355DD8" w:rsid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Психология цвета. М, Мир, 1996</w:t>
            </w:r>
          </w:p>
          <w:p w14:paraId="085DFC84" w14:textId="18AD0DA7" w:rsidR="000C0AEE" w:rsidRDefault="000C0AEE" w:rsidP="000C0AEE">
            <w:pPr>
              <w:pStyle w:val="afe"/>
              <w:ind w:left="598" w:hanging="238"/>
              <w:jc w:val="both"/>
              <w:rPr>
                <w:color w:val="000000"/>
                <w:sz w:val="20"/>
                <w:szCs w:val="20"/>
                <w:shd w:val="clear" w:color="auto" w:fill="FFFFFF"/>
              </w:rPr>
            </w:pPr>
          </w:p>
          <w:p w14:paraId="41F16DE6" w14:textId="7CCDE11F" w:rsidR="000C0AEE" w:rsidRPr="000C0AEE" w:rsidRDefault="000C0AEE" w:rsidP="000C0AEE">
            <w:pPr>
              <w:pStyle w:val="afe"/>
              <w:jc w:val="both"/>
              <w:rPr>
                <w:b/>
                <w:color w:val="000000"/>
                <w:sz w:val="20"/>
                <w:szCs w:val="20"/>
                <w:shd w:val="clear" w:color="auto" w:fill="FFFFFF"/>
                <w:lang w:val="kk-KZ"/>
              </w:rPr>
            </w:pPr>
            <w:r w:rsidRPr="000C0AEE">
              <w:rPr>
                <w:b/>
                <w:color w:val="000000"/>
                <w:sz w:val="20"/>
                <w:szCs w:val="20"/>
                <w:shd w:val="clear" w:color="auto" w:fill="FFFFFF"/>
                <w:lang w:val="kk-KZ"/>
              </w:rPr>
              <w:t>Интернет</w:t>
            </w:r>
          </w:p>
          <w:p w14:paraId="6891FA87"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1. Biblioclub.ru – университетская библиотечная система online </w:t>
            </w:r>
          </w:p>
          <w:p w14:paraId="484E4739"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2. Window.edu.ru –единое окно доступа к образовательным ресурсам </w:t>
            </w:r>
          </w:p>
          <w:p w14:paraId="2AA7FC9D"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3. http://www.forma.spb.ru/ - информационный портал для архитекторов и дизайнеров </w:t>
            </w:r>
          </w:p>
          <w:p w14:paraId="647F2014"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4. http://rosdesign.com/ - информационный портал о дизайне и искусстве </w:t>
            </w:r>
          </w:p>
          <w:p w14:paraId="56112C75" w14:textId="0992EC47" w:rsidR="003033B0" w:rsidRPr="00A03032" w:rsidRDefault="000C0AEE" w:rsidP="000C0AEE">
            <w:pPr>
              <w:pBdr>
                <w:top w:val="nil"/>
                <w:left w:val="nil"/>
                <w:bottom w:val="nil"/>
                <w:right w:val="nil"/>
                <w:between w:val="nil"/>
              </w:pBdr>
              <w:ind w:left="315"/>
              <w:rPr>
                <w:color w:val="000000"/>
                <w:sz w:val="20"/>
                <w:szCs w:val="20"/>
                <w:lang w:val="kk-KZ"/>
              </w:rPr>
            </w:pPr>
            <w:r w:rsidRPr="000C0AEE">
              <w:rPr>
                <w:sz w:val="20"/>
                <w:szCs w:val="20"/>
              </w:rPr>
              <w:t>5. http://designbezgalstuka.com/ - форум дизайнеров интерьера, архитекторов и декораторов</w:t>
            </w:r>
            <w:r>
              <w:t xml:space="preserve"> </w:t>
            </w: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xml:space="preserve">», </w:t>
            </w:r>
            <w:r w:rsidRPr="000C6F1A">
              <w:rPr>
                <w:rStyle w:val="af9"/>
                <w:sz w:val="20"/>
                <w:szCs w:val="20"/>
                <w:u w:val="single"/>
                <w:lang w:val="kk-KZ"/>
              </w:rPr>
              <w:lastRenderedPageBreak/>
              <w:t>«</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0E37F7"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lastRenderedPageBreak/>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5D3BB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576E1514" w14:textId="5ABC0474" w:rsidR="008642A4" w:rsidRPr="005D3BBB" w:rsidRDefault="005D3BBB" w:rsidP="005D3BBB">
            <w:pPr>
              <w:pStyle w:val="HTML"/>
              <w:shd w:val="clear" w:color="auto" w:fill="F8F9FA"/>
              <w:jc w:val="center"/>
              <w:rPr>
                <w:rFonts w:ascii="inherit" w:hAnsi="inherit"/>
                <w:b/>
                <w:color w:val="202124"/>
              </w:rPr>
            </w:pPr>
            <w:r w:rsidRPr="005D3BBB">
              <w:rPr>
                <w:rStyle w:val="y2iqfc"/>
                <w:rFonts w:ascii="inherit" w:hAnsi="inherit"/>
                <w:b/>
                <w:color w:val="202124"/>
                <w:lang w:val="kk-KZ"/>
              </w:rPr>
              <w:t>Өндірістік графика мен қаптаманың даму тарихы</w:t>
            </w:r>
            <w:r>
              <w:rPr>
                <w:rStyle w:val="y2iqfc"/>
                <w:rFonts w:ascii="inherit" w:hAnsi="inherit"/>
                <w:b/>
                <w:color w:val="202124"/>
                <w:lang w:val="kk-KZ"/>
              </w:rPr>
              <w:t>.</w:t>
            </w:r>
            <w:r w:rsidRPr="000C6F1A">
              <w:rPr>
                <w:b/>
                <w:color w:val="FF0000"/>
                <w:lang w:val="kk-KZ"/>
              </w:rPr>
              <w:t xml:space="preserve"> </w:t>
            </w: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2B52BA6E" w14:textId="06C278AC" w:rsidR="00FF723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 xml:space="preserve">1. </w:t>
            </w:r>
            <w:r w:rsidR="0021575C" w:rsidRPr="000C6F1A">
              <w:rPr>
                <w:rStyle w:val="y2iqfc"/>
                <w:rFonts w:ascii="Times New Roman" w:hAnsi="Times New Roman" w:cs="Times New Roman"/>
                <w:color w:val="202124"/>
                <w:lang w:val="kk-KZ"/>
              </w:rPr>
              <w:t>Пәнге кіріспе.</w:t>
            </w:r>
            <w:r w:rsidR="00997D1F">
              <w:rPr>
                <w:rFonts w:ascii="inherit" w:hAnsi="inherit"/>
                <w:color w:val="202124"/>
                <w:sz w:val="42"/>
                <w:szCs w:val="42"/>
                <w:lang w:val="kk-KZ"/>
              </w:rPr>
              <w:t xml:space="preserve"> </w:t>
            </w:r>
            <w:r w:rsidR="00997D1F" w:rsidRPr="00997D1F">
              <w:rPr>
                <w:rStyle w:val="y2iqfc"/>
                <w:rFonts w:ascii="inherit" w:hAnsi="inherit"/>
                <w:color w:val="202124"/>
                <w:lang w:val="kk-KZ"/>
              </w:rPr>
              <w:t>Өндірістік графика мен қаптаманың даму тарихы, қолданылатын терминдер мен анықтамалар.</w:t>
            </w: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1A6AA6">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0554CE16" w:rsidR="00FF723F" w:rsidRPr="000C6F1A" w:rsidRDefault="00FF723F" w:rsidP="00753C88">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rPr>
              <w:t>С</w:t>
            </w:r>
            <w:r w:rsidRPr="000C6F1A">
              <w:rPr>
                <w:rFonts w:ascii="Times New Roman" w:hAnsi="Times New Roman" w:cs="Times New Roman"/>
                <w:b/>
                <w:lang w:val="kk-KZ"/>
              </w:rPr>
              <w:t xml:space="preserve">С </w:t>
            </w:r>
            <w:r w:rsidRPr="000C6F1A">
              <w:rPr>
                <w:rFonts w:ascii="Times New Roman" w:hAnsi="Times New Roman" w:cs="Times New Roman"/>
                <w:b/>
              </w:rPr>
              <w:t xml:space="preserve">1.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r w:rsidR="00753C88" w:rsidRPr="000C6F1A">
              <w:rPr>
                <w:rStyle w:val="y2iqfc"/>
                <w:rFonts w:ascii="Times New Roman" w:hAnsi="Times New Roman" w:cs="Times New Roman"/>
                <w:color w:val="202124"/>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997D1F"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t>2</w:t>
            </w:r>
          </w:p>
        </w:tc>
        <w:tc>
          <w:tcPr>
            <w:tcW w:w="7787" w:type="dxa"/>
            <w:shd w:val="clear" w:color="auto" w:fill="auto"/>
          </w:tcPr>
          <w:p w14:paraId="30152B83" w14:textId="4666C0E8" w:rsidR="00997D1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2.    </w:t>
            </w:r>
            <w:r w:rsidR="00997D1F" w:rsidRPr="00997D1F">
              <w:rPr>
                <w:rStyle w:val="y2iqfc"/>
                <w:rFonts w:ascii="inherit" w:hAnsi="inherit"/>
                <w:color w:val="202124"/>
                <w:lang w:val="kk-KZ"/>
              </w:rPr>
              <w:t>Өнеркәсіптік графика және қаптама дизайн қызметінің бағыттары. Буып-түю және орау өндірісінің дамуы туралы жалпы мәлімет.</w:t>
            </w:r>
            <w:r w:rsidR="00997D1F">
              <w:rPr>
                <w:rStyle w:val="y2iqfc"/>
                <w:rFonts w:ascii="inherit" w:hAnsi="inherit"/>
                <w:color w:val="202124"/>
                <w:sz w:val="42"/>
                <w:szCs w:val="42"/>
                <w:lang w:val="kk-KZ"/>
              </w:rPr>
              <w:t xml:space="preserve"> </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997D1F"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07939E9A" w:rsidR="00FF723F" w:rsidRPr="000C6F1A" w:rsidRDefault="00FF723F" w:rsidP="00B167D8">
            <w:pPr>
              <w:pStyle w:val="HTML"/>
              <w:shd w:val="clear" w:color="auto" w:fill="F8F9FA"/>
              <w:rPr>
                <w:rFonts w:ascii="Times New Roman" w:hAnsi="Times New Roman" w:cs="Times New Roman"/>
                <w:color w:val="202124"/>
                <w:lang w:val="kk-KZ"/>
              </w:rPr>
            </w:pPr>
            <w:r w:rsidRPr="00997D1F">
              <w:rPr>
                <w:rFonts w:ascii="Times New Roman" w:hAnsi="Times New Roman" w:cs="Times New Roman"/>
                <w:b/>
                <w:lang w:val="kk-KZ"/>
              </w:rPr>
              <w:t>СС 2.</w:t>
            </w:r>
            <w:r w:rsidRPr="00997D1F">
              <w:rPr>
                <w:rFonts w:ascii="Times New Roman" w:hAnsi="Times New Roman" w:cs="Times New Roman"/>
                <w:color w:val="FF0000"/>
                <w:lang w:val="kk-KZ"/>
              </w:rPr>
              <w:t xml:space="preserve">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997D1F">
              <w:rPr>
                <w:caps/>
                <w:sz w:val="20"/>
                <w:szCs w:val="20"/>
                <w:lang w:val="kk-KZ" w:eastAsia="ru-RU"/>
              </w:rPr>
              <w:t>7</w:t>
            </w:r>
          </w:p>
        </w:tc>
      </w:tr>
      <w:tr w:rsidR="00F94308" w:rsidRPr="000C6F1A"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1F77CBEB" w:rsidR="00FF723F" w:rsidRPr="00997D1F" w:rsidRDefault="00FF723F" w:rsidP="00997D1F">
            <w:pPr>
              <w:pStyle w:val="HTML"/>
              <w:shd w:val="clear" w:color="auto" w:fill="F8F9FA"/>
              <w:rPr>
                <w:rFonts w:ascii="inherit" w:hAnsi="inherit"/>
                <w:color w:val="202124"/>
                <w:lang w:val="kk-KZ"/>
              </w:rPr>
            </w:pPr>
            <w:r w:rsidRPr="00997D1F">
              <w:rPr>
                <w:rFonts w:ascii="Times New Roman" w:hAnsi="Times New Roman" w:cs="Times New Roman"/>
                <w:b/>
                <w:lang w:val="kk-KZ"/>
              </w:rPr>
              <w:t xml:space="preserve">ОБӨЖ 1. </w:t>
            </w:r>
            <w:r w:rsidRPr="00997D1F">
              <w:rPr>
                <w:rFonts w:ascii="Times New Roman" w:hAnsi="Times New Roman" w:cs="Times New Roman"/>
                <w:lang w:val="kk-KZ"/>
              </w:rPr>
              <w:t xml:space="preserve">орындау бойынша  кеңестер </w:t>
            </w:r>
            <w:r w:rsidRPr="00997D1F">
              <w:rPr>
                <w:rFonts w:ascii="Times New Roman" w:hAnsi="Times New Roman" w:cs="Times New Roman"/>
                <w:b/>
                <w:lang w:val="kk-KZ"/>
              </w:rPr>
              <w:t xml:space="preserve">БӨЗ </w:t>
            </w:r>
            <w:r w:rsidRPr="00997D1F">
              <w:rPr>
                <w:rFonts w:ascii="Times New Roman" w:hAnsi="Times New Roman" w:cs="Times New Roman"/>
                <w:b/>
                <w:bCs/>
                <w:lang w:val="kk-KZ"/>
              </w:rPr>
              <w:t xml:space="preserve">1. </w:t>
            </w:r>
            <w:r w:rsidR="00997D1F" w:rsidRPr="00997D1F">
              <w:rPr>
                <w:rStyle w:val="y2iqfc"/>
                <w:rFonts w:ascii="inherit" w:hAnsi="inherit"/>
                <w:color w:val="202124"/>
                <w:lang w:val="kk-KZ"/>
              </w:rPr>
              <w:t>«Қаптама мәдениет, жарнама және маркетинг объектісі ретінде» эссе жазыңыз.</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0C6F1A" w:rsidRDefault="00FF723F" w:rsidP="00B167D8">
            <w:pPr>
              <w:tabs>
                <w:tab w:val="left" w:pos="1276"/>
              </w:tabs>
              <w:jc w:val="center"/>
              <w:rPr>
                <w:sz w:val="20"/>
                <w:szCs w:val="20"/>
              </w:rPr>
            </w:pPr>
            <w:r w:rsidRPr="000C6F1A">
              <w:rPr>
                <w:sz w:val="20"/>
                <w:szCs w:val="20"/>
              </w:rPr>
              <w:t>3</w:t>
            </w:r>
          </w:p>
        </w:tc>
        <w:tc>
          <w:tcPr>
            <w:tcW w:w="7787" w:type="dxa"/>
            <w:shd w:val="clear" w:color="auto" w:fill="auto"/>
          </w:tcPr>
          <w:p w14:paraId="4E9AA2DE" w14:textId="7FD1B302" w:rsidR="00FF723F" w:rsidRPr="000C6F1A" w:rsidRDefault="00FF723F" w:rsidP="00D637B3">
            <w:pPr>
              <w:pStyle w:val="HTML"/>
              <w:shd w:val="clear" w:color="auto" w:fill="F8F9FA"/>
              <w:jc w:val="both"/>
              <w:rPr>
                <w:rFonts w:ascii="Times New Roman" w:hAnsi="Times New Roman" w:cs="Times New Roman"/>
                <w:color w:val="202124"/>
              </w:rPr>
            </w:pPr>
            <w:r w:rsidRPr="00D637B3">
              <w:rPr>
                <w:rFonts w:ascii="Times New Roman" w:hAnsi="Times New Roman" w:cs="Times New Roman"/>
                <w:b/>
                <w:lang w:val="kk-KZ"/>
              </w:rPr>
              <w:t xml:space="preserve">Д </w:t>
            </w:r>
            <w:r w:rsidRPr="00D637B3">
              <w:rPr>
                <w:rFonts w:ascii="Times New Roman" w:hAnsi="Times New Roman" w:cs="Times New Roman"/>
                <w:b/>
              </w:rPr>
              <w:t>3.</w:t>
            </w:r>
            <w:r w:rsidRPr="00D637B3">
              <w:rPr>
                <w:rFonts w:ascii="Times New Roman" w:hAnsi="Times New Roman" w:cs="Times New Roman"/>
                <w:color w:val="FF0000"/>
              </w:rPr>
              <w:t xml:space="preserve"> </w:t>
            </w:r>
            <w:r w:rsidR="00D637B3" w:rsidRPr="00D637B3">
              <w:rPr>
                <w:rStyle w:val="y2iqfc"/>
                <w:rFonts w:ascii="Times New Roman" w:hAnsi="Times New Roman" w:cs="Times New Roman"/>
                <w:color w:val="202124"/>
                <w:lang w:val="kk-KZ"/>
              </w:rPr>
              <w:t>Өндірістік графиканың даму тарихы (өнімдердегі графикалық элементтер – тауар белгілері, белгілер, этикеткалар, брошюралар). Қаптаманың мақсаты, қызметі және классификациясы</w:t>
            </w:r>
            <w:r w:rsidR="00D637B3">
              <w:rPr>
                <w:rStyle w:val="y2iqfc"/>
                <w:rFonts w:ascii="Times New Roman" w:hAnsi="Times New Roman" w:cs="Times New Roman"/>
                <w:color w:val="202124"/>
                <w:lang w:val="kk-KZ"/>
              </w:rPr>
              <w:t>.</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4E356F47" w14:textId="5178580C"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3.</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Қаптамаға қойылатын талаптар; қаптаманың даму кезеңдері</w:t>
            </w:r>
            <w:r w:rsidR="00D637B3">
              <w:rPr>
                <w:rStyle w:val="y2iqfc"/>
                <w:rFonts w:ascii="Times New Roman" w:hAnsi="Times New Roman" w:cs="Times New Roman"/>
                <w:color w:val="202124"/>
                <w:lang w:val="kk-KZ"/>
              </w:rPr>
              <w:t>.</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5793310A" w:rsidR="00FF723F" w:rsidRPr="000C6F1A" w:rsidRDefault="00FF723F" w:rsidP="00FF723F">
            <w:pPr>
              <w:tabs>
                <w:tab w:val="left" w:pos="1276"/>
              </w:tabs>
              <w:jc w:val="both"/>
              <w:rPr>
                <w:sz w:val="20"/>
                <w:szCs w:val="20"/>
                <w:lang w:val="kk-KZ"/>
              </w:rPr>
            </w:pPr>
            <w:r w:rsidRPr="000C6F1A">
              <w:rPr>
                <w:b/>
                <w:sz w:val="20"/>
                <w:szCs w:val="20"/>
                <w:lang w:val="kk-KZ"/>
              </w:rPr>
              <w:t xml:space="preserve">БӨЗ 1.  </w:t>
            </w:r>
            <w:r w:rsidRPr="000C6F1A">
              <w:rPr>
                <w:bCs/>
                <w:sz w:val="20"/>
                <w:szCs w:val="20"/>
                <w:lang w:val="kk-KZ"/>
              </w:rPr>
              <w:t>Бақылау жұмысы</w:t>
            </w:r>
            <w:r w:rsidRPr="000C6F1A">
              <w:rPr>
                <w:sz w:val="20"/>
                <w:szCs w:val="20"/>
                <w:lang w:val="kk-KZ"/>
              </w:rPr>
              <w:t xml:space="preserve">, тест, </w:t>
            </w:r>
            <w:r w:rsidRPr="000C6F1A">
              <w:rPr>
                <w:b/>
                <w:sz w:val="20"/>
                <w:szCs w:val="20"/>
                <w:u w:val="single"/>
                <w:lang w:val="kk-KZ"/>
              </w:rPr>
              <w:t>жеке</w:t>
            </w:r>
            <w:r w:rsidRPr="000C6F1A">
              <w:rPr>
                <w:sz w:val="20"/>
                <w:szCs w:val="20"/>
                <w:lang w:val="kk-KZ"/>
              </w:rPr>
              <w:t xml:space="preserve">/топтық </w:t>
            </w:r>
            <w:r w:rsidRPr="000C6F1A">
              <w:rPr>
                <w:b/>
                <w:sz w:val="20"/>
                <w:szCs w:val="20"/>
                <w:u w:val="single"/>
                <w:lang w:val="kk-KZ"/>
              </w:rPr>
              <w:t>жоба</w:t>
            </w:r>
            <w:r w:rsidRPr="000C6F1A">
              <w:rPr>
                <w:sz w:val="20"/>
                <w:szCs w:val="20"/>
                <w:lang w:val="kk-KZ"/>
              </w:rPr>
              <w:t>, эссе, жағдаяттық мәселе, тестілеу, портфолио и т.б. оқытушының таңдауы бойынша.</w:t>
            </w:r>
          </w:p>
          <w:p w14:paraId="2E2C4B9F" w14:textId="064418B6" w:rsidR="00FF723F" w:rsidRPr="000C6F1A" w:rsidRDefault="00FF723F" w:rsidP="00FF723F">
            <w:pPr>
              <w:tabs>
                <w:tab w:val="left" w:pos="1276"/>
              </w:tabs>
              <w:jc w:val="both"/>
              <w:rPr>
                <w:sz w:val="20"/>
                <w:szCs w:val="20"/>
                <w:lang w:val="kk-KZ"/>
              </w:rPr>
            </w:pPr>
            <w:r w:rsidRPr="000C6F1A">
              <w:rPr>
                <w:sz w:val="20"/>
                <w:szCs w:val="20"/>
                <w:lang w:val="kk-KZ"/>
              </w:rPr>
              <w:t>Аралық бақылауға қойылатын баллдардың жалпы санының 25-30</w:t>
            </w:r>
            <w:r w:rsidRPr="000C6F1A">
              <w:rPr>
                <w:b/>
                <w:bCs/>
                <w:sz w:val="20"/>
                <w:szCs w:val="20"/>
                <w:lang w:val="kk-KZ"/>
              </w:rPr>
              <w:t xml:space="preserve"> </w:t>
            </w:r>
            <w:r w:rsidRPr="000C6F1A">
              <w:rPr>
                <w:sz w:val="20"/>
                <w:szCs w:val="20"/>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67713487"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 xml:space="preserve">Д </w:t>
            </w:r>
            <w:r w:rsidRPr="00D637B3">
              <w:rPr>
                <w:rFonts w:ascii="Times New Roman" w:hAnsi="Times New Roman" w:cs="Times New Roman"/>
                <w:b/>
              </w:rPr>
              <w:t>4.</w:t>
            </w:r>
            <w:r w:rsidR="006E797F" w:rsidRPr="00D637B3">
              <w:rPr>
                <w:rFonts w:ascii="Times New Roman" w:hAnsi="Times New Roman" w:cs="Times New Roman"/>
                <w:color w:val="202124"/>
                <w:lang w:val="kk-KZ"/>
              </w:rPr>
              <w:t xml:space="preserve"> </w:t>
            </w:r>
            <w:r w:rsidR="00D637B3" w:rsidRPr="00D637B3">
              <w:rPr>
                <w:rStyle w:val="y2iqfc"/>
                <w:rFonts w:ascii="Times New Roman" w:hAnsi="Times New Roman" w:cs="Times New Roman"/>
                <w:color w:val="202124"/>
                <w:lang w:val="kk-KZ"/>
              </w:rPr>
              <w:t>Қаптама өндірісіндегі стандарттау және сертификаттау.</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1D0315C8"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4.</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«Отандық қаптаманы көркемдік қызметтің ерекше жанры ретінде бағалау» тақырыбында баяндама</w:t>
            </w:r>
            <w:r w:rsidR="00D637B3">
              <w:rPr>
                <w:rStyle w:val="y2iqfc"/>
                <w:rFonts w:ascii="Times New Roman" w:hAnsi="Times New Roman" w:cs="Times New Roman"/>
                <w:color w:val="202124"/>
                <w:lang w:val="kk-KZ"/>
              </w:rPr>
              <w:t>.</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0C6F1A">
              <w:rPr>
                <w:caps/>
                <w:sz w:val="20"/>
                <w:szCs w:val="20"/>
                <w:lang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4123958" w:rsidR="00FF723F" w:rsidRPr="00463871" w:rsidRDefault="00FF723F" w:rsidP="00463871">
            <w:pPr>
              <w:pStyle w:val="HTML"/>
              <w:shd w:val="clear" w:color="auto" w:fill="F8F9FA"/>
              <w:rPr>
                <w:rFonts w:ascii="inherit" w:hAnsi="inherit"/>
                <w:color w:val="202124"/>
                <w:lang w:val="kk-KZ"/>
              </w:rPr>
            </w:pPr>
            <w:r w:rsidRPr="00463871">
              <w:rPr>
                <w:rFonts w:ascii="Times New Roman" w:hAnsi="Times New Roman" w:cs="Times New Roman"/>
                <w:b/>
                <w:lang w:val="kk-KZ"/>
              </w:rPr>
              <w:t>Д 5.</w:t>
            </w:r>
            <w:r w:rsidRPr="00463871">
              <w:rPr>
                <w:rFonts w:ascii="Times New Roman" w:hAnsi="Times New Roman" w:cs="Times New Roman"/>
                <w:color w:val="FF0000"/>
                <w:lang w:val="kk-KZ"/>
              </w:rPr>
              <w:t xml:space="preserve"> </w:t>
            </w:r>
            <w:r w:rsidR="00463871" w:rsidRPr="00463871">
              <w:rPr>
                <w:rStyle w:val="y2iqfc"/>
                <w:rFonts w:ascii="inherit" w:hAnsi="inherit"/>
                <w:color w:val="202124"/>
                <w:lang w:val="kk-KZ"/>
              </w:rPr>
              <w:t>Экологиялық дизайн: өндірістік объектілерді жобалау</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20 ғасыр дизайнының эволюциясы.</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2732F080" w:rsidR="00FF723F" w:rsidRPr="00463871" w:rsidRDefault="00FF723F" w:rsidP="00463871">
            <w:pPr>
              <w:pStyle w:val="HTML"/>
              <w:shd w:val="clear" w:color="auto" w:fill="F8F9FA"/>
              <w:jc w:val="both"/>
              <w:rPr>
                <w:rFonts w:ascii="inherit" w:hAnsi="inherit"/>
                <w:color w:val="202124"/>
                <w:lang w:val="kk-KZ"/>
              </w:rPr>
            </w:pPr>
            <w:r w:rsidRPr="00463871">
              <w:rPr>
                <w:rFonts w:ascii="Times New Roman" w:hAnsi="Times New Roman" w:cs="Times New Roman"/>
                <w:b/>
                <w:lang w:val="kk-KZ"/>
              </w:rPr>
              <w:t>СС 5.</w:t>
            </w:r>
            <w:r w:rsidRPr="00463871">
              <w:rPr>
                <w:rFonts w:ascii="Times New Roman" w:hAnsi="Times New Roman" w:cs="Times New Roman"/>
                <w:color w:val="FF0000"/>
                <w:lang w:val="kk-KZ"/>
              </w:rPr>
              <w:t xml:space="preserve"> </w:t>
            </w:r>
            <w:r w:rsidR="005D3BBB" w:rsidRPr="00463871">
              <w:rPr>
                <w:rStyle w:val="y2iqfc"/>
                <w:rFonts w:ascii="Times New Roman" w:hAnsi="Times New Roman" w:cs="Times New Roman"/>
                <w:color w:val="202124"/>
                <w:lang w:val="kk-KZ"/>
              </w:rPr>
              <w:t>Өндірістік графикадағы цифрлық технологиялар.</w:t>
            </w:r>
            <w:r w:rsidR="005D3BBB">
              <w:rPr>
                <w:rStyle w:val="y2iqfc"/>
                <w:rFonts w:ascii="Times New Roman" w:hAnsi="Times New Roman" w:cs="Times New Roman"/>
                <w:color w:val="202124"/>
                <w:lang w:val="kk-KZ"/>
              </w:rPr>
              <w:t xml:space="preserve"> </w:t>
            </w:r>
            <w:r w:rsidR="005D3BBB"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72B36788" w:rsidR="00FF723F" w:rsidRPr="00843B3D" w:rsidRDefault="00FF723F" w:rsidP="00843B3D">
            <w:pPr>
              <w:pStyle w:val="HTML"/>
              <w:shd w:val="clear" w:color="auto" w:fill="F8F9FA"/>
              <w:rPr>
                <w:rFonts w:ascii="Times New Roman" w:hAnsi="Times New Roman" w:cs="Times New Roman"/>
                <w:color w:val="202124"/>
                <w:lang w:val="kk-KZ"/>
              </w:rPr>
            </w:pPr>
            <w:r w:rsidRPr="00843B3D">
              <w:rPr>
                <w:rFonts w:ascii="Times New Roman" w:hAnsi="Times New Roman" w:cs="Times New Roman"/>
                <w:b/>
                <w:lang w:val="kk-KZ"/>
              </w:rPr>
              <w:t xml:space="preserve">Д 6. </w:t>
            </w:r>
            <w:r w:rsidR="00463871" w:rsidRPr="00463871">
              <w:rPr>
                <w:rStyle w:val="y2iqfc"/>
                <w:rFonts w:ascii="inherit" w:hAnsi="inherit"/>
                <w:color w:val="202124"/>
                <w:lang w:val="kk-KZ"/>
              </w:rPr>
              <w:t>Өнеркәсіптік графика және қаптама қолданбалы өнер үлгілері ретінде. 20 ғасыр дизайнының эволюциясы.</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5D7B271F" w:rsidR="00FF723F" w:rsidRPr="005564F8" w:rsidRDefault="00FF723F" w:rsidP="00EB5908">
            <w:pPr>
              <w:pStyle w:val="HTML"/>
              <w:shd w:val="clear" w:color="auto" w:fill="F8F9FA"/>
              <w:rPr>
                <w:b/>
                <w:lang w:val="kk-KZ"/>
              </w:rPr>
            </w:pPr>
            <w:r w:rsidRPr="00EB5908">
              <w:rPr>
                <w:rFonts w:ascii="Times New Roman" w:hAnsi="Times New Roman" w:cs="Times New Roman"/>
                <w:b/>
                <w:lang w:val="kk-KZ"/>
              </w:rPr>
              <w:t xml:space="preserve">СС 6. </w:t>
            </w:r>
            <w:r w:rsidR="005D3BBB" w:rsidRPr="00463871">
              <w:rPr>
                <w:rStyle w:val="y2iqfc"/>
                <w:rFonts w:ascii="inherit" w:hAnsi="inherit"/>
                <w:color w:val="202124"/>
                <w:lang w:val="kk-KZ"/>
              </w:rPr>
              <w:t>Өнеркәсіптік графика және қаптама қолданбалы өнер үлгілері ретінде</w:t>
            </w:r>
            <w:r w:rsidR="005D3BBB">
              <w:rPr>
                <w:rStyle w:val="y2iqfc"/>
                <w:rFonts w:ascii="inherit" w:hAnsi="inherit"/>
                <w:color w:val="202124"/>
                <w:lang w:val="kk-KZ"/>
              </w:rPr>
              <w:t xml:space="preserve"> </w:t>
            </w:r>
            <w:r w:rsidR="005D3BBB" w:rsidRPr="00463871">
              <w:rPr>
                <w:rStyle w:val="y2iqfc"/>
                <w:rFonts w:ascii="inherit" w:hAnsi="inherit"/>
                <w:color w:val="202124"/>
                <w:lang w:val="kk-KZ"/>
              </w:rPr>
              <w:t xml:space="preserve"> көлікті жобалау</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3534EE75" w:rsidR="00FF723F" w:rsidRPr="009625EE" w:rsidRDefault="00FF723F" w:rsidP="00FF723F">
            <w:pPr>
              <w:tabs>
                <w:tab w:val="left" w:pos="1276"/>
              </w:tabs>
              <w:jc w:val="both"/>
              <w:rPr>
                <w:b/>
                <w:sz w:val="20"/>
                <w:szCs w:val="20"/>
                <w:lang w:val="kk-KZ"/>
              </w:rPr>
            </w:pPr>
            <w:r w:rsidRPr="009625EE">
              <w:rPr>
                <w:b/>
                <w:sz w:val="20"/>
                <w:szCs w:val="20"/>
                <w:lang w:val="kk-KZ"/>
              </w:rPr>
              <w:t xml:space="preserve">ОБӨЖ 2. </w:t>
            </w:r>
            <w:r w:rsidRPr="009625EE">
              <w:rPr>
                <w:sz w:val="20"/>
                <w:szCs w:val="20"/>
                <w:lang w:val="kk-KZ"/>
              </w:rPr>
              <w:t xml:space="preserve">орындау бойынша кеңестер. </w:t>
            </w:r>
            <w:r w:rsidRPr="009625EE">
              <w:rPr>
                <w:b/>
                <w:sz w:val="20"/>
                <w:szCs w:val="20"/>
                <w:lang w:val="kk-KZ"/>
              </w:rPr>
              <w:t>БӨЗ 2.</w:t>
            </w:r>
            <w:r w:rsidRPr="009625EE">
              <w:rPr>
                <w:sz w:val="20"/>
                <w:szCs w:val="20"/>
                <w:lang w:val="kk-KZ"/>
              </w:rPr>
              <w:t xml:space="preserve"> </w:t>
            </w:r>
            <w:r w:rsidR="00463871" w:rsidRPr="00463871">
              <w:rPr>
                <w:rStyle w:val="y2iqfc"/>
                <w:color w:val="202124"/>
                <w:sz w:val="20"/>
                <w:szCs w:val="20"/>
                <w:lang w:val="kk-KZ"/>
              </w:rPr>
              <w:t>Пайдаланылған қаптаманы және өн</w:t>
            </w:r>
            <w:r w:rsidR="00463871">
              <w:rPr>
                <w:rStyle w:val="y2iqfc"/>
                <w:color w:val="202124"/>
                <w:sz w:val="20"/>
                <w:szCs w:val="20"/>
                <w:lang w:val="kk-KZ"/>
              </w:rPr>
              <w:t>діріс қалдықтарын кәдеге жарату</w:t>
            </w:r>
            <w:r w:rsidRPr="009625EE">
              <w:rPr>
                <w:sz w:val="20"/>
                <w:szCs w:val="20"/>
                <w:lang w:val="kk-KZ"/>
              </w:rPr>
              <w:t>.</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04BD9F6E" w:rsidR="00FF723F" w:rsidRPr="00463871" w:rsidRDefault="00FF723F" w:rsidP="00463871">
            <w:pPr>
              <w:pStyle w:val="HTML"/>
              <w:shd w:val="clear" w:color="auto" w:fill="F8F9FA"/>
              <w:rPr>
                <w:rFonts w:ascii="Times New Roman" w:hAnsi="Times New Roman" w:cs="Times New Roman"/>
                <w:color w:val="202124"/>
                <w:lang w:val="kk-KZ"/>
              </w:rPr>
            </w:pPr>
            <w:r w:rsidRPr="00463871">
              <w:rPr>
                <w:rFonts w:ascii="Times New Roman" w:hAnsi="Times New Roman" w:cs="Times New Roman"/>
                <w:b/>
                <w:lang w:val="kk-KZ"/>
              </w:rPr>
              <w:t xml:space="preserve">Д 7. </w:t>
            </w:r>
            <w:r w:rsidR="00463871" w:rsidRPr="00463871">
              <w:rPr>
                <w:rStyle w:val="y2iqfc"/>
                <w:rFonts w:ascii="Times New Roman" w:hAnsi="Times New Roman" w:cs="Times New Roman"/>
                <w:color w:val="202124"/>
                <w:lang w:val="kk-KZ"/>
              </w:rPr>
              <w:t>Өндірістік графикадағы цифрлық технологиялар.</w:t>
            </w:r>
            <w:r w:rsidR="00463871">
              <w:rPr>
                <w:rStyle w:val="y2iqfc"/>
                <w:rFonts w:ascii="Times New Roman" w:hAnsi="Times New Roman" w:cs="Times New Roman"/>
                <w:color w:val="202124"/>
                <w:lang w:val="kk-KZ"/>
              </w:rPr>
              <w:t xml:space="preserve"> </w:t>
            </w:r>
            <w:r w:rsidR="00463871"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5898C2E7" w:rsidR="00FF723F" w:rsidRPr="009625EE" w:rsidRDefault="00FF723F" w:rsidP="005D3BBB">
            <w:pPr>
              <w:pStyle w:val="HTML"/>
              <w:shd w:val="clear" w:color="auto" w:fill="F8F9FA"/>
              <w:jc w:val="both"/>
              <w:rPr>
                <w:rFonts w:ascii="Times New Roman" w:hAnsi="Times New Roman" w:cs="Times New Roman"/>
                <w:color w:val="202124"/>
                <w:lang w:val="kk-KZ"/>
              </w:rPr>
            </w:pPr>
            <w:r w:rsidRPr="009625EE">
              <w:rPr>
                <w:rFonts w:ascii="Times New Roman" w:hAnsi="Times New Roman" w:cs="Times New Roman"/>
                <w:b/>
                <w:lang w:val="kk-KZ"/>
              </w:rPr>
              <w:t xml:space="preserve">СС 7. </w:t>
            </w:r>
            <w:r w:rsidR="00463871" w:rsidRPr="00463871">
              <w:rPr>
                <w:rStyle w:val="y2iqfc"/>
                <w:rFonts w:ascii="inherit" w:hAnsi="inherit"/>
                <w:color w:val="202124"/>
                <w:lang w:val="kk-KZ"/>
              </w:rPr>
              <w:t>Өнеркәсіптік графика және қаптама қолданбалы өнер үлгілері ретінде</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 xml:space="preserve"> жалау, вымпел, плакат, плакат, билборд, маңдайша, баннер, желіаралық қалқан, үстел шатыры, маңдай</w:t>
            </w:r>
            <w:r w:rsidR="00463871">
              <w:rPr>
                <w:rStyle w:val="y2iqfc"/>
                <w:rFonts w:ascii="inherit" w:hAnsi="inherit"/>
                <w:color w:val="202124"/>
                <w:lang w:val="kk-KZ"/>
              </w:rPr>
              <w:t xml:space="preserve">шалар, белгілер, жарықтандырғыш </w:t>
            </w:r>
            <w:r w:rsidR="00463871" w:rsidRPr="00463871">
              <w:rPr>
                <w:rStyle w:val="y2iqfc"/>
                <w:rFonts w:ascii="inherit" w:hAnsi="inherit"/>
                <w:color w:val="202124"/>
                <w:lang w:val="kk-KZ"/>
              </w:rPr>
              <w:t>дизайнының эволюциясы.</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9625EE" w:rsidRDefault="00FF723F" w:rsidP="00FF723F">
            <w:pPr>
              <w:tabs>
                <w:tab w:val="left" w:pos="1276"/>
              </w:tabs>
              <w:jc w:val="both"/>
              <w:rPr>
                <w:color w:val="FF0000"/>
                <w:sz w:val="20"/>
                <w:szCs w:val="20"/>
                <w:lang w:val="kk-KZ"/>
              </w:rPr>
            </w:pPr>
            <w:r w:rsidRPr="009625EE">
              <w:rPr>
                <w:b/>
                <w:sz w:val="20"/>
                <w:szCs w:val="20"/>
                <w:lang w:val="kk-KZ"/>
              </w:rPr>
              <w:t xml:space="preserve">БӨЗ 2.  </w:t>
            </w:r>
            <w:r w:rsidRPr="009625EE">
              <w:rPr>
                <w:bCs/>
                <w:sz w:val="20"/>
                <w:szCs w:val="20"/>
                <w:lang w:val="kk-KZ"/>
              </w:rPr>
              <w:t>Бақылау жұмысы</w:t>
            </w:r>
            <w:r w:rsidRPr="009625EE">
              <w:rPr>
                <w:sz w:val="20"/>
                <w:szCs w:val="20"/>
                <w:lang w:val="kk-KZ"/>
              </w:rPr>
              <w:t xml:space="preserve">, тест, жеке/топтық жоба, эссе, жағдаяттық мәселе, тестілеу, портфолио, </w:t>
            </w:r>
            <w:r w:rsidRPr="009625EE">
              <w:rPr>
                <w:b/>
                <w:sz w:val="20"/>
                <w:szCs w:val="20"/>
                <w:u w:val="single"/>
                <w:lang w:val="kk-KZ"/>
              </w:rPr>
              <w:t>графикалық сызба суретті</w:t>
            </w:r>
            <w:r w:rsidRPr="009625EE">
              <w:rPr>
                <w:sz w:val="20"/>
                <w:szCs w:val="20"/>
                <w:lang w:val="kk-KZ"/>
              </w:rPr>
              <w:t xml:space="preserve"> и т.б. оқытушының таңдауы бойынша. Аралық бақылауға қойылатын баллдардың жалпы санының 25-30</w:t>
            </w:r>
            <w:r w:rsidRPr="009625EE">
              <w:rPr>
                <w:b/>
                <w:bCs/>
                <w:sz w:val="20"/>
                <w:szCs w:val="20"/>
                <w:lang w:val="kk-KZ"/>
              </w:rPr>
              <w:t xml:space="preserve"> </w:t>
            </w:r>
            <w:r w:rsidRPr="009625EE">
              <w:rPr>
                <w:sz w:val="20"/>
                <w:szCs w:val="20"/>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5D3BBB" w14:paraId="6BC99465" w14:textId="77777777" w:rsidTr="00BF09B2">
        <w:tc>
          <w:tcPr>
            <w:tcW w:w="10509" w:type="dxa"/>
            <w:gridSpan w:val="4"/>
            <w:shd w:val="clear" w:color="auto" w:fill="auto"/>
          </w:tcPr>
          <w:p w14:paraId="02ADFC09" w14:textId="71E55C7D" w:rsidR="00E5615D" w:rsidRPr="005D3BBB" w:rsidRDefault="00E5615D" w:rsidP="005D3BBB">
            <w:pPr>
              <w:tabs>
                <w:tab w:val="left" w:pos="1276"/>
              </w:tabs>
              <w:jc w:val="center"/>
              <w:rPr>
                <w:b/>
                <w:sz w:val="20"/>
                <w:szCs w:val="20"/>
                <w:lang w:val="kk-KZ"/>
              </w:rPr>
            </w:pPr>
            <w:r w:rsidRPr="005D3BBB">
              <w:rPr>
                <w:b/>
                <w:sz w:val="20"/>
                <w:szCs w:val="20"/>
                <w:lang w:val="kk-KZ"/>
              </w:rPr>
              <w:t>Модуль 2.</w:t>
            </w:r>
          </w:p>
          <w:p w14:paraId="0AB20DD6" w14:textId="3CAC553E" w:rsidR="00E5615D" w:rsidRPr="005D3BBB" w:rsidRDefault="005D3BBB" w:rsidP="005D3BBB">
            <w:pPr>
              <w:pStyle w:val="HTML"/>
              <w:shd w:val="clear" w:color="auto" w:fill="F8F9FA"/>
              <w:jc w:val="center"/>
              <w:rPr>
                <w:rFonts w:ascii="inherit" w:hAnsi="inherit"/>
                <w:b/>
                <w:color w:val="202124"/>
                <w:lang w:val="kk-KZ"/>
              </w:rPr>
            </w:pPr>
            <w:r w:rsidRPr="005D3BBB">
              <w:rPr>
                <w:rStyle w:val="y2iqfc"/>
                <w:rFonts w:ascii="inherit" w:hAnsi="inherit"/>
                <w:b/>
                <w:color w:val="202124"/>
                <w:lang w:val="kk-KZ"/>
              </w:rPr>
              <w:t>Қолданбалы графикадағы дизайн тәсілі</w:t>
            </w:r>
            <w:r>
              <w:rPr>
                <w:rStyle w:val="y2iqfc"/>
                <w:rFonts w:ascii="inherit" w:hAnsi="inherit"/>
                <w:b/>
                <w:color w:val="202124"/>
                <w:lang w:val="kk-KZ"/>
              </w:rPr>
              <w:t xml:space="preserve"> және ө</w:t>
            </w:r>
            <w:r w:rsidRPr="005D3BBB">
              <w:rPr>
                <w:rStyle w:val="y2iqfc"/>
                <w:rFonts w:ascii="inherit" w:hAnsi="inherit"/>
                <w:b/>
                <w:color w:val="202124"/>
                <w:lang w:val="kk-KZ"/>
              </w:rPr>
              <w:t>ндірістік г</w:t>
            </w:r>
            <w:r>
              <w:rPr>
                <w:rStyle w:val="y2iqfc"/>
                <w:rFonts w:ascii="inherit" w:hAnsi="inherit"/>
                <w:b/>
                <w:color w:val="202124"/>
                <w:lang w:val="kk-KZ"/>
              </w:rPr>
              <w:t>рафика мен қаптаманы практикада</w:t>
            </w:r>
            <w:r w:rsidRPr="005D3BBB">
              <w:rPr>
                <w:rStyle w:val="y2iqfc"/>
                <w:rFonts w:ascii="inherit" w:hAnsi="inherit"/>
                <w:b/>
                <w:color w:val="202124"/>
                <w:lang w:val="kk-KZ"/>
              </w:rPr>
              <w:t xml:space="preserve"> қолдану</w:t>
            </w:r>
          </w:p>
        </w:tc>
      </w:tr>
      <w:tr w:rsidR="00F94308" w:rsidRPr="003F2DC5"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7F797522" w:rsidR="00206366" w:rsidRPr="00275A8F"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lang w:val="kk-KZ"/>
              </w:rPr>
              <w:t xml:space="preserve">Д </w:t>
            </w:r>
            <w:r w:rsidRPr="00275A8F">
              <w:rPr>
                <w:rFonts w:ascii="Times New Roman" w:hAnsi="Times New Roman" w:cs="Times New Roman"/>
                <w:b/>
              </w:rPr>
              <w:t>8.</w:t>
            </w:r>
            <w:r w:rsidRPr="00275A8F">
              <w:rPr>
                <w:rFonts w:ascii="Times New Roman" w:hAnsi="Times New Roman" w:cs="Times New Roman"/>
                <w:color w:val="FF0000"/>
                <w:lang w:val="kk-KZ"/>
              </w:rPr>
              <w:t xml:space="preserve"> </w:t>
            </w:r>
            <w:r w:rsidR="005D3BBB" w:rsidRPr="00275A8F">
              <w:rPr>
                <w:rStyle w:val="y2iqfc"/>
                <w:rFonts w:ascii="inherit" w:hAnsi="inherit"/>
                <w:color w:val="202124"/>
                <w:lang w:val="kk-KZ"/>
              </w:rPr>
              <w:t xml:space="preserve"> </w:t>
            </w:r>
            <w:r w:rsidR="00275A8F">
              <w:rPr>
                <w:rStyle w:val="y2iqfc"/>
                <w:rFonts w:ascii="inherit" w:hAnsi="inherit"/>
                <w:color w:val="202124"/>
                <w:lang w:val="kk-KZ"/>
              </w:rPr>
              <w:t>Көріп қабылдап дизайны</w:t>
            </w:r>
            <w:r w:rsidR="005D3BBB" w:rsidRPr="00275A8F">
              <w:rPr>
                <w:rStyle w:val="y2iqfc"/>
                <w:rFonts w:ascii="inherit" w:hAnsi="inherit"/>
                <w:color w:val="202124"/>
                <w:lang w:val="kk-KZ"/>
              </w:rPr>
              <w:t>н жобалау.</w:t>
            </w:r>
          </w:p>
        </w:tc>
        <w:tc>
          <w:tcPr>
            <w:tcW w:w="860" w:type="dxa"/>
            <w:shd w:val="clear" w:color="auto" w:fill="auto"/>
          </w:tcPr>
          <w:p w14:paraId="3C5F8DE6" w14:textId="3C4ABDAF"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8D37A82" w14:textId="1A5BC3E9" w:rsidR="00206366" w:rsidRPr="003F2DC5" w:rsidRDefault="00206366" w:rsidP="00206366">
            <w:pPr>
              <w:tabs>
                <w:tab w:val="left" w:pos="1276"/>
              </w:tabs>
              <w:jc w:val="center"/>
              <w:rPr>
                <w:b/>
                <w:sz w:val="20"/>
                <w:szCs w:val="20"/>
              </w:rPr>
            </w:pPr>
            <w:r>
              <w:rPr>
                <w:b/>
                <w:sz w:val="20"/>
                <w:szCs w:val="20"/>
                <w:lang w:val="kk-KZ"/>
              </w:rPr>
              <w:t>3</w:t>
            </w:r>
          </w:p>
        </w:tc>
      </w:tr>
      <w:tr w:rsidR="00F94308" w:rsidRPr="000B0803" w14:paraId="0E377B5E" w14:textId="77777777" w:rsidTr="001A6AA6">
        <w:tc>
          <w:tcPr>
            <w:tcW w:w="1135" w:type="dxa"/>
            <w:vMerge/>
            <w:shd w:val="clear" w:color="auto" w:fill="auto"/>
          </w:tcPr>
          <w:p w14:paraId="0924165C" w14:textId="77777777" w:rsidR="00206366" w:rsidRPr="003F2DC5" w:rsidRDefault="00206366" w:rsidP="00206366">
            <w:pPr>
              <w:tabs>
                <w:tab w:val="left" w:pos="1276"/>
              </w:tabs>
              <w:jc w:val="center"/>
              <w:rPr>
                <w:sz w:val="20"/>
                <w:szCs w:val="20"/>
              </w:rPr>
            </w:pPr>
          </w:p>
        </w:tc>
        <w:tc>
          <w:tcPr>
            <w:tcW w:w="7787" w:type="dxa"/>
            <w:shd w:val="clear" w:color="auto" w:fill="auto"/>
          </w:tcPr>
          <w:p w14:paraId="487A6C96" w14:textId="11FDC305" w:rsidR="00206366" w:rsidRPr="00386066"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rPr>
              <w:t>С</w:t>
            </w:r>
            <w:r w:rsidRPr="00275A8F">
              <w:rPr>
                <w:rFonts w:ascii="Times New Roman" w:hAnsi="Times New Roman" w:cs="Times New Roman"/>
                <w:b/>
                <w:lang w:val="kk-KZ"/>
              </w:rPr>
              <w:t>С</w:t>
            </w:r>
            <w:r w:rsidRPr="00275A8F">
              <w:rPr>
                <w:rFonts w:ascii="Times New Roman" w:hAnsi="Times New Roman" w:cs="Times New Roman"/>
                <w:b/>
              </w:rPr>
              <w:t xml:space="preserve"> 8.</w:t>
            </w:r>
            <w:r w:rsidRPr="00275A8F">
              <w:rPr>
                <w:rFonts w:ascii="Times New Roman" w:hAnsi="Times New Roman" w:cs="Times New Roman"/>
                <w:color w:val="FF0000"/>
                <w:lang w:val="kk-KZ"/>
              </w:rPr>
              <w:t xml:space="preserve"> </w:t>
            </w:r>
            <w:r w:rsidR="00275A8F" w:rsidRPr="00275A8F">
              <w:rPr>
                <w:rStyle w:val="y2iqfc"/>
                <w:rFonts w:ascii="inherit" w:hAnsi="inherit"/>
                <w:color w:val="202124"/>
                <w:lang w:val="kk-KZ"/>
              </w:rPr>
              <w:t>Жеке визитка. Корпоративтік визитка. Қағаз қалта</w:t>
            </w:r>
            <w:r w:rsidR="00386066">
              <w:rPr>
                <w:rStyle w:val="y2iqfc"/>
                <w:rFonts w:ascii="inherit" w:hAnsi="inherit"/>
                <w:color w:val="202124"/>
                <w:lang w:val="kk-KZ"/>
              </w:rPr>
              <w:t xml:space="preserve">сы. VIP қалтасы. Өту. Мөр. </w:t>
            </w:r>
            <w:r w:rsidR="00275A8F" w:rsidRPr="00275A8F">
              <w:rPr>
                <w:rStyle w:val="y2iqfc"/>
                <w:rFonts w:ascii="inherit" w:hAnsi="inherit"/>
                <w:color w:val="202124"/>
                <w:lang w:val="kk-KZ"/>
              </w:rPr>
              <w:t>Несие немесе жеңілдік картасы. Бағалық. Тауар чегі.</w:t>
            </w:r>
            <w:r w:rsidR="00386066">
              <w:rPr>
                <w:rStyle w:val="y2iqfc"/>
                <w:rFonts w:ascii="inherit" w:hAnsi="inherit"/>
                <w:color w:val="202124"/>
                <w:lang w:val="kk-KZ"/>
              </w:rPr>
              <w:t xml:space="preserve"> Заттаңба. </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Pr>
                <w:caps/>
                <w:sz w:val="20"/>
                <w:szCs w:val="20"/>
                <w:lang w:eastAsia="ru-RU"/>
              </w:rPr>
              <w:t>7</w:t>
            </w:r>
          </w:p>
        </w:tc>
      </w:tr>
      <w:tr w:rsidR="00F94308" w:rsidRPr="003F2DC5" w14:paraId="432277E7" w14:textId="77777777" w:rsidTr="001A6AA6">
        <w:tc>
          <w:tcPr>
            <w:tcW w:w="1135" w:type="dxa"/>
            <w:vMerge/>
            <w:shd w:val="clear" w:color="auto" w:fill="auto"/>
          </w:tcPr>
          <w:p w14:paraId="01847EFF" w14:textId="77777777" w:rsidR="00206366" w:rsidRPr="003F2DC5" w:rsidRDefault="00206366" w:rsidP="00206366">
            <w:pPr>
              <w:tabs>
                <w:tab w:val="left" w:pos="1276"/>
              </w:tabs>
              <w:jc w:val="center"/>
              <w:rPr>
                <w:sz w:val="20"/>
                <w:szCs w:val="20"/>
              </w:rPr>
            </w:pPr>
          </w:p>
        </w:tc>
        <w:tc>
          <w:tcPr>
            <w:tcW w:w="7787" w:type="dxa"/>
            <w:shd w:val="clear" w:color="auto" w:fill="auto"/>
          </w:tcPr>
          <w:p w14:paraId="5308B8CE" w14:textId="793F8891" w:rsidR="00206366" w:rsidRPr="00611A76" w:rsidRDefault="00206366" w:rsidP="00611A76">
            <w:pPr>
              <w:pStyle w:val="HTML"/>
              <w:shd w:val="clear" w:color="auto" w:fill="F8F9FA"/>
              <w:jc w:val="both"/>
              <w:rPr>
                <w:rFonts w:ascii="inherit" w:hAnsi="inherit"/>
                <w:color w:val="202124"/>
              </w:rPr>
            </w:pPr>
            <w:r w:rsidRPr="00611A76">
              <w:rPr>
                <w:rFonts w:ascii="Times New Roman" w:hAnsi="Times New Roman" w:cs="Times New Roman"/>
                <w:b/>
                <w:lang w:val="kk-KZ"/>
              </w:rPr>
              <w:t>ОБӨЖ</w:t>
            </w:r>
            <w:r w:rsidRPr="00611A76">
              <w:rPr>
                <w:rFonts w:ascii="Times New Roman" w:hAnsi="Times New Roman" w:cs="Times New Roman"/>
                <w:b/>
              </w:rPr>
              <w:t xml:space="preserve"> 3. </w:t>
            </w:r>
            <w:r w:rsidRPr="00611A76">
              <w:rPr>
                <w:rFonts w:ascii="Times New Roman" w:hAnsi="Times New Roman" w:cs="Times New Roman"/>
                <w:lang w:val="kk-KZ"/>
              </w:rPr>
              <w:t xml:space="preserve">орындау бойынша кеңестер.  </w:t>
            </w:r>
            <w:r w:rsidRPr="00611A76">
              <w:rPr>
                <w:rFonts w:ascii="Times New Roman" w:hAnsi="Times New Roman" w:cs="Times New Roman"/>
                <w:b/>
                <w:lang w:val="kk-KZ"/>
              </w:rPr>
              <w:t xml:space="preserve">БӨЗ 3. </w:t>
            </w:r>
            <w:r w:rsidR="00611A76" w:rsidRPr="00611A76">
              <w:rPr>
                <w:rStyle w:val="y2iqfc"/>
                <w:rFonts w:ascii="inherit" w:hAnsi="inherit"/>
                <w:color w:val="202124"/>
                <w:lang w:val="kk-KZ"/>
              </w:rPr>
              <w:t>Баспа және полиграфиялық технологиялар.</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47734934" w:rsidR="00206366" w:rsidRPr="00611A76" w:rsidRDefault="00206366" w:rsidP="00611A76">
            <w:pPr>
              <w:pStyle w:val="HTML"/>
              <w:shd w:val="clear" w:color="auto" w:fill="F8F9FA"/>
              <w:jc w:val="both"/>
              <w:rPr>
                <w:rFonts w:ascii="Times New Roman" w:hAnsi="Times New Roman" w:cs="Times New Roman"/>
                <w:color w:val="202124"/>
                <w:lang w:val="kk-KZ"/>
              </w:rPr>
            </w:pPr>
            <w:r w:rsidRPr="00611A76">
              <w:rPr>
                <w:rFonts w:ascii="Times New Roman" w:hAnsi="Times New Roman" w:cs="Times New Roman"/>
                <w:b/>
                <w:lang w:val="kk-KZ"/>
              </w:rPr>
              <w:t xml:space="preserve">Д </w:t>
            </w:r>
            <w:r w:rsidRPr="00611A76">
              <w:rPr>
                <w:rFonts w:ascii="Times New Roman" w:hAnsi="Times New Roman" w:cs="Times New Roman"/>
                <w:b/>
              </w:rPr>
              <w:t>9.</w:t>
            </w:r>
            <w:r w:rsidRPr="00611A76">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00611A76">
              <w:rPr>
                <w:rStyle w:val="y2iqfc"/>
                <w:rFonts w:ascii="Times New Roman" w:hAnsi="Times New Roman" w:cs="Times New Roman"/>
                <w:color w:val="202124"/>
                <w:lang w:val="kk-KZ"/>
              </w:rPr>
              <w:t xml:space="preserve"> </w:t>
            </w:r>
          </w:p>
        </w:tc>
        <w:tc>
          <w:tcPr>
            <w:tcW w:w="860" w:type="dxa"/>
            <w:shd w:val="clear" w:color="auto" w:fill="auto"/>
          </w:tcPr>
          <w:p w14:paraId="2BFB5AD3" w14:textId="64A55DC8" w:rsidR="00206366" w:rsidRPr="00907CF4"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64D80AF2" w14:textId="370B9E0B" w:rsidR="00206366" w:rsidRPr="00907CF4" w:rsidRDefault="00206366" w:rsidP="00206366">
            <w:pPr>
              <w:tabs>
                <w:tab w:val="left" w:pos="1276"/>
              </w:tabs>
              <w:jc w:val="center"/>
              <w:rPr>
                <w:b/>
                <w:sz w:val="20"/>
                <w:szCs w:val="20"/>
                <w:lang w:val="kk-KZ"/>
              </w:rPr>
            </w:pPr>
            <w:r>
              <w:rPr>
                <w:caps/>
                <w:sz w:val="20"/>
                <w:szCs w:val="20"/>
                <w:lang w:eastAsia="ru-RU"/>
              </w:rPr>
              <w:t>7</w:t>
            </w:r>
          </w:p>
        </w:tc>
      </w:tr>
      <w:tr w:rsidR="00F94308" w:rsidRPr="00627A2D"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37394894" w:rsidR="00206366" w:rsidRPr="0008760B" w:rsidRDefault="00206366" w:rsidP="00386066">
            <w:pPr>
              <w:pStyle w:val="HTML"/>
              <w:shd w:val="clear" w:color="auto" w:fill="F8F9FA"/>
              <w:rPr>
                <w:rFonts w:ascii="inherit" w:hAnsi="inherit"/>
                <w:color w:val="202124"/>
                <w:lang w:val="kk-KZ"/>
              </w:rPr>
            </w:pPr>
            <w:r w:rsidRPr="00386066">
              <w:rPr>
                <w:rFonts w:ascii="Times New Roman" w:hAnsi="Times New Roman" w:cs="Times New Roman"/>
                <w:b/>
                <w:lang w:val="kk-KZ"/>
              </w:rPr>
              <w:t>СС 9.</w:t>
            </w:r>
            <w:r w:rsidRPr="00386066">
              <w:rPr>
                <w:color w:val="FF0000"/>
                <w:lang w:val="kk-KZ"/>
              </w:rPr>
              <w:t xml:space="preserve"> </w:t>
            </w:r>
            <w:r w:rsidR="00275A8F" w:rsidRPr="00386066">
              <w:rPr>
                <w:rStyle w:val="y2iqfc"/>
                <w:rFonts w:ascii="inherit" w:hAnsi="inherit"/>
                <w:color w:val="202124"/>
                <w:lang w:val="kk-KZ"/>
              </w:rPr>
              <w:t>Жеке визитка. Корпоративтік визитка. Қағаз қалта</w:t>
            </w:r>
            <w:r w:rsidR="0008760B">
              <w:rPr>
                <w:rStyle w:val="y2iqfc"/>
                <w:rFonts w:ascii="inherit" w:hAnsi="inherit"/>
                <w:color w:val="202124"/>
                <w:lang w:val="kk-KZ"/>
              </w:rPr>
              <w:t xml:space="preserve">сы. VIP қалтасы. Өту. Мөр. </w:t>
            </w:r>
            <w:r w:rsidR="00275A8F" w:rsidRPr="00386066">
              <w:rPr>
                <w:rStyle w:val="y2iqfc"/>
                <w:rFonts w:ascii="inherit" w:hAnsi="inherit"/>
                <w:color w:val="202124"/>
                <w:lang w:val="kk-KZ"/>
              </w:rPr>
              <w:t>Несие немесе жеңілдік картасы. Бағалық. Тауар чегі.</w:t>
            </w:r>
            <w:r w:rsidR="0008760B">
              <w:rPr>
                <w:rStyle w:val="y2iqfc"/>
                <w:rFonts w:ascii="inherit" w:hAnsi="inherit"/>
                <w:color w:val="202124"/>
                <w:lang w:val="kk-KZ"/>
              </w:rPr>
              <w:t xml:space="preserve"> Заттаңба. </w:t>
            </w:r>
          </w:p>
        </w:tc>
        <w:tc>
          <w:tcPr>
            <w:tcW w:w="860" w:type="dxa"/>
            <w:shd w:val="clear" w:color="auto" w:fill="auto"/>
          </w:tcPr>
          <w:p w14:paraId="6625834A" w14:textId="53BAE469"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2AABE9" w14:textId="77777777" w:rsidR="00206366" w:rsidRPr="00627A2D"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011A63" w:rsidRDefault="00206366" w:rsidP="00206366">
            <w:pPr>
              <w:tabs>
                <w:tab w:val="left" w:pos="1276"/>
              </w:tabs>
              <w:jc w:val="both"/>
              <w:rPr>
                <w:b/>
                <w:sz w:val="20"/>
                <w:szCs w:val="20"/>
                <w:lang w:val="kk-KZ"/>
              </w:rPr>
            </w:pPr>
            <w:r w:rsidRPr="00011A63">
              <w:rPr>
                <w:b/>
                <w:sz w:val="20"/>
                <w:szCs w:val="20"/>
                <w:lang w:val="kk-KZ"/>
              </w:rPr>
              <w:t xml:space="preserve">БӨЗ 3.  </w:t>
            </w:r>
            <w:r w:rsidRPr="00011A63">
              <w:rPr>
                <w:bCs/>
                <w:sz w:val="20"/>
                <w:szCs w:val="20"/>
                <w:lang w:val="kk-KZ"/>
              </w:rPr>
              <w:t>Бақылау жұмысы</w:t>
            </w:r>
            <w:r w:rsidRPr="00011A63">
              <w:rPr>
                <w:sz w:val="20"/>
                <w:szCs w:val="20"/>
                <w:lang w:val="kk-KZ"/>
              </w:rPr>
              <w:t>, тест, жеке</w:t>
            </w:r>
            <w:r w:rsidR="00011A63">
              <w:rPr>
                <w:sz w:val="20"/>
                <w:szCs w:val="20"/>
                <w:lang w:val="kk-KZ"/>
              </w:rPr>
              <w:t xml:space="preserve"> </w:t>
            </w:r>
            <w:r w:rsidRPr="00011A63">
              <w:rPr>
                <w:sz w:val="20"/>
                <w:szCs w:val="20"/>
                <w:lang w:val="kk-KZ"/>
              </w:rPr>
              <w:t>/</w:t>
            </w:r>
            <w:r w:rsidR="00011A63">
              <w:rPr>
                <w:sz w:val="20"/>
                <w:szCs w:val="20"/>
                <w:lang w:val="kk-KZ"/>
              </w:rPr>
              <w:t xml:space="preserve"> </w:t>
            </w:r>
            <w:r w:rsidRPr="00011A63">
              <w:rPr>
                <w:sz w:val="20"/>
                <w:szCs w:val="20"/>
                <w:lang w:val="kk-KZ"/>
              </w:rPr>
              <w:t xml:space="preserve">топтық жоба, эссе, жағдаяттық мәселе, тестілеу, портфолио, </w:t>
            </w:r>
            <w:r w:rsidRPr="00011A63">
              <w:rPr>
                <w:b/>
                <w:sz w:val="20"/>
                <w:szCs w:val="20"/>
                <w:u w:val="single"/>
                <w:lang w:val="kk-KZ"/>
              </w:rPr>
              <w:t>графикалық сызба суретті</w:t>
            </w:r>
            <w:r w:rsidR="00011A63">
              <w:rPr>
                <w:sz w:val="20"/>
                <w:szCs w:val="20"/>
                <w:lang w:val="kk-KZ"/>
              </w:rPr>
              <w:t xml:space="preserve"> </w:t>
            </w:r>
            <w:r w:rsidRPr="00011A63">
              <w:rPr>
                <w:sz w:val="20"/>
                <w:szCs w:val="20"/>
                <w:lang w:val="kk-KZ"/>
              </w:rPr>
              <w:t xml:space="preserve"> т.б. оқытушының таңдауы бойынша. Аралық бақылауға қойылатын баллдардың жалпы санының 25-30</w:t>
            </w:r>
            <w:r w:rsidRPr="00011A63">
              <w:rPr>
                <w:b/>
                <w:bCs/>
                <w:sz w:val="20"/>
                <w:szCs w:val="20"/>
                <w:lang w:val="kk-KZ"/>
              </w:rPr>
              <w:t xml:space="preserve"> </w:t>
            </w:r>
            <w:r w:rsidRPr="00011A63">
              <w:rPr>
                <w:sz w:val="20"/>
                <w:szCs w:val="20"/>
                <w:lang w:val="kk-KZ"/>
              </w:rPr>
              <w:t>% бағаланады.</w:t>
            </w:r>
          </w:p>
        </w:tc>
        <w:tc>
          <w:tcPr>
            <w:tcW w:w="860" w:type="dxa"/>
            <w:shd w:val="clear" w:color="auto" w:fill="auto"/>
          </w:tcPr>
          <w:p w14:paraId="487C8D95" w14:textId="43D976DF"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6D507919" w14:textId="08B223FA" w:rsidR="00206366" w:rsidRPr="003F2DC5" w:rsidRDefault="00206366" w:rsidP="00206366">
            <w:pPr>
              <w:tabs>
                <w:tab w:val="left" w:pos="1276"/>
              </w:tabs>
              <w:jc w:val="center"/>
              <w:rPr>
                <w:b/>
                <w:sz w:val="20"/>
                <w:szCs w:val="20"/>
              </w:rPr>
            </w:pPr>
            <w:r>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7BF67598" w:rsidR="00206366" w:rsidRPr="00011A63" w:rsidRDefault="00206366" w:rsidP="00011A63">
            <w:pPr>
              <w:pStyle w:val="HTML"/>
              <w:shd w:val="clear" w:color="auto" w:fill="F8F9FA"/>
              <w:rPr>
                <w:rFonts w:ascii="Times New Roman" w:hAnsi="Times New Roman" w:cs="Times New Roman"/>
                <w:color w:val="202124"/>
                <w:lang w:val="kk-KZ"/>
              </w:rPr>
            </w:pPr>
            <w:r w:rsidRPr="00011A63">
              <w:rPr>
                <w:rFonts w:ascii="Times New Roman" w:hAnsi="Times New Roman" w:cs="Times New Roman"/>
                <w:b/>
                <w:lang w:val="kk-KZ"/>
              </w:rPr>
              <w:t xml:space="preserve">Д </w:t>
            </w:r>
            <w:r w:rsidRPr="00011A63">
              <w:rPr>
                <w:rFonts w:ascii="Times New Roman" w:hAnsi="Times New Roman" w:cs="Times New Roman"/>
                <w:b/>
              </w:rPr>
              <w:t>10.</w:t>
            </w:r>
            <w:r w:rsidRPr="00011A63">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Pr="00011A63">
              <w:rPr>
                <w:rFonts w:ascii="Times New Roman" w:hAnsi="Times New Roman" w:cs="Times New Roman"/>
                <w:lang w:val="kk-KZ"/>
              </w:rPr>
              <w:t>.</w:t>
            </w:r>
          </w:p>
        </w:tc>
        <w:tc>
          <w:tcPr>
            <w:tcW w:w="860" w:type="dxa"/>
            <w:shd w:val="clear" w:color="auto" w:fill="auto"/>
          </w:tcPr>
          <w:p w14:paraId="23E11B81" w14:textId="351AF4EE" w:rsidR="00206366" w:rsidRPr="00907CF4"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DE8F40A" w14:textId="66331065" w:rsidR="00206366" w:rsidRPr="00907CF4" w:rsidRDefault="00206366" w:rsidP="00206366">
            <w:pPr>
              <w:tabs>
                <w:tab w:val="left" w:pos="1276"/>
              </w:tabs>
              <w:jc w:val="center"/>
              <w:rPr>
                <w:b/>
                <w:sz w:val="20"/>
                <w:szCs w:val="20"/>
                <w:lang w:val="kk-KZ"/>
              </w:rPr>
            </w:pPr>
            <w:r>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2106983F" w:rsidR="00206366" w:rsidRPr="00F94308" w:rsidRDefault="00206366" w:rsidP="00F94308">
            <w:pPr>
              <w:pStyle w:val="HTML"/>
              <w:shd w:val="clear" w:color="auto" w:fill="F8F9FA"/>
              <w:rPr>
                <w:rFonts w:ascii="inherit" w:hAnsi="inherit"/>
                <w:color w:val="202124"/>
                <w:lang w:val="kk-KZ"/>
              </w:rPr>
            </w:pPr>
            <w:r w:rsidRPr="00F94308">
              <w:rPr>
                <w:rFonts w:ascii="Times New Roman" w:hAnsi="Times New Roman" w:cs="Times New Roman"/>
                <w:b/>
                <w:lang w:val="kk-KZ"/>
              </w:rPr>
              <w:t>СС 10.</w:t>
            </w:r>
            <w:r w:rsidRPr="00F94308">
              <w:rPr>
                <w:color w:val="FF0000"/>
                <w:lang w:val="kk-KZ"/>
              </w:rPr>
              <w:t xml:space="preserve"> </w:t>
            </w:r>
            <w:r w:rsidR="0008760B">
              <w:rPr>
                <w:rStyle w:val="y2iqfc"/>
                <w:rFonts w:ascii="Times New Roman" w:hAnsi="Times New Roman" w:cs="Times New Roman"/>
                <w:color w:val="202124"/>
                <w:lang w:val="kk-KZ"/>
              </w:rPr>
              <w:t>Ә</w:t>
            </w:r>
            <w:r w:rsidR="00611A76" w:rsidRPr="00611A76">
              <w:rPr>
                <w:rStyle w:val="y2iqfc"/>
                <w:rFonts w:ascii="Times New Roman" w:hAnsi="Times New Roman" w:cs="Times New Roman"/>
                <w:color w:val="202124"/>
                <w:lang w:val="kk-KZ"/>
              </w:rPr>
              <w:t>ртүрлі кезеңдеріндегі қаптаманың графикалық кескі</w:t>
            </w:r>
            <w:r w:rsidR="00611A76">
              <w:rPr>
                <w:rStyle w:val="y2iqfc"/>
                <w:rFonts w:ascii="Times New Roman" w:hAnsi="Times New Roman" w:cs="Times New Roman"/>
                <w:color w:val="202124"/>
                <w:lang w:val="kk-KZ"/>
              </w:rPr>
              <w:t>ндері</w:t>
            </w:r>
            <w:r w:rsidR="0008760B">
              <w:rPr>
                <w:rStyle w:val="y2iqfc"/>
                <w:rFonts w:ascii="Times New Roman" w:hAnsi="Times New Roman" w:cs="Times New Roman"/>
                <w:color w:val="202124"/>
                <w:lang w:val="kk-KZ"/>
              </w:rPr>
              <w:t>нен көрністерінен көшірме жұмыстарын орындау</w:t>
            </w:r>
            <w:r w:rsidR="00611A76">
              <w:rPr>
                <w:rStyle w:val="y2iqfc"/>
                <w:rFonts w:ascii="Times New Roman" w:hAnsi="Times New Roman" w:cs="Times New Roman"/>
                <w:color w:val="202124"/>
                <w:lang w:val="kk-KZ"/>
              </w:rPr>
              <w:t>.</w:t>
            </w:r>
          </w:p>
        </w:tc>
        <w:tc>
          <w:tcPr>
            <w:tcW w:w="860" w:type="dxa"/>
            <w:shd w:val="clear" w:color="auto" w:fill="auto"/>
          </w:tcPr>
          <w:p w14:paraId="5312540D" w14:textId="5008ECE6" w:rsidR="00206366" w:rsidRPr="00627A2D"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012F5937" w14:textId="01751737" w:rsidR="00206366" w:rsidRPr="00627A2D" w:rsidRDefault="00206366" w:rsidP="00206366">
            <w:pPr>
              <w:tabs>
                <w:tab w:val="left" w:pos="1276"/>
              </w:tabs>
              <w:jc w:val="center"/>
              <w:rPr>
                <w:b/>
                <w:sz w:val="20"/>
                <w:szCs w:val="20"/>
                <w:lang w:val="kk-KZ"/>
              </w:rPr>
            </w:pPr>
            <w:r>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1B0F44E0" w:rsidR="00206366" w:rsidRPr="0008760B" w:rsidRDefault="00206366" w:rsidP="00F94308">
            <w:pPr>
              <w:pStyle w:val="HTML"/>
              <w:shd w:val="clear" w:color="auto" w:fill="F8F9FA"/>
              <w:jc w:val="both"/>
              <w:rPr>
                <w:rFonts w:ascii="Times New Roman" w:hAnsi="Times New Roman" w:cs="Times New Roman"/>
                <w:color w:val="202124"/>
                <w:lang w:val="kk-KZ"/>
              </w:rPr>
            </w:pPr>
            <w:r w:rsidRPr="00F94308">
              <w:rPr>
                <w:rFonts w:ascii="Times New Roman" w:hAnsi="Times New Roman" w:cs="Times New Roman"/>
                <w:b/>
                <w:lang w:val="kk-KZ"/>
              </w:rPr>
              <w:t xml:space="preserve">ОБӨЖ 4. </w:t>
            </w:r>
            <w:r w:rsidRPr="00F94308">
              <w:rPr>
                <w:rFonts w:ascii="Times New Roman" w:hAnsi="Times New Roman" w:cs="Times New Roman"/>
                <w:lang w:val="kk-KZ"/>
              </w:rPr>
              <w:t>орындау бойынша кеңестер</w:t>
            </w:r>
            <w:r w:rsidRPr="00F94308">
              <w:rPr>
                <w:rFonts w:ascii="Times New Roman" w:hAnsi="Times New Roman" w:cs="Times New Roman"/>
                <w:b/>
                <w:lang w:val="kk-KZ"/>
              </w:rPr>
              <w:t xml:space="preserve"> БӨЗ 4.</w:t>
            </w:r>
            <w:r w:rsidRPr="00F94308">
              <w:rPr>
                <w:rFonts w:ascii="Times New Roman" w:hAnsi="Times New Roman" w:cs="Times New Roman"/>
                <w:lang w:val="kk-KZ"/>
              </w:rPr>
              <w:t xml:space="preserve"> </w:t>
            </w:r>
            <w:r w:rsidR="0008760B" w:rsidRPr="00611A76">
              <w:rPr>
                <w:rStyle w:val="y2iqfc"/>
                <w:rFonts w:ascii="Times New Roman" w:hAnsi="Times New Roman" w:cs="Times New Roman"/>
                <w:color w:val="202124"/>
                <w:lang w:val="kk-KZ"/>
              </w:rPr>
              <w:t>«Тарихтың әртүрлі кезеңдеріндегі қаптаманың графикалық кескі</w:t>
            </w:r>
            <w:r w:rsidR="0008760B">
              <w:rPr>
                <w:rStyle w:val="y2iqfc"/>
                <w:rFonts w:ascii="Times New Roman" w:hAnsi="Times New Roman" w:cs="Times New Roman"/>
                <w:color w:val="202124"/>
                <w:lang w:val="kk-KZ"/>
              </w:rPr>
              <w:t>ндері» тақырыбы бойынша реферат.</w:t>
            </w:r>
          </w:p>
        </w:tc>
        <w:tc>
          <w:tcPr>
            <w:tcW w:w="860" w:type="dxa"/>
            <w:shd w:val="clear" w:color="auto" w:fill="auto"/>
          </w:tcPr>
          <w:p w14:paraId="69D4CFB4" w14:textId="04083C6D"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4311E49" w14:textId="4B02D1DA" w:rsidR="00206366" w:rsidRPr="00627A2D" w:rsidRDefault="00206366" w:rsidP="00206366">
            <w:pPr>
              <w:tabs>
                <w:tab w:val="left" w:pos="1276"/>
              </w:tabs>
              <w:jc w:val="center"/>
              <w:rPr>
                <w:b/>
                <w:sz w:val="20"/>
                <w:szCs w:val="20"/>
                <w:lang w:val="kk-KZ"/>
              </w:rPr>
            </w:pPr>
            <w:r>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5B77E44F"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 xml:space="preserve">Д </w:t>
            </w:r>
            <w:r w:rsidRPr="00376B1D">
              <w:rPr>
                <w:rFonts w:ascii="Times New Roman" w:hAnsi="Times New Roman" w:cs="Times New Roman"/>
                <w:b/>
              </w:rPr>
              <w:t>11.</w:t>
            </w:r>
            <w:r w:rsidRPr="00376B1D">
              <w:rPr>
                <w:rFonts w:ascii="Times New Roman" w:hAnsi="Times New Roman" w:cs="Times New Roman"/>
                <w:color w:val="FF0000"/>
                <w:lang w:val="kk-KZ"/>
              </w:rPr>
              <w:t xml:space="preserve"> </w:t>
            </w:r>
            <w:r w:rsidR="0008760B" w:rsidRPr="00376B1D">
              <w:rPr>
                <w:rStyle w:val="y2iqfc"/>
                <w:rFonts w:ascii="inherit" w:hAnsi="inherit"/>
                <w:color w:val="202124"/>
                <w:lang w:val="kk-KZ"/>
              </w:rPr>
              <w:t>Кәдесый өнімдері, орауыш, қаптама. Қорап. Дисплей. Жапсырма. Воблер. Контейнер және қаптама. Орама қағаз. Қаптама таспасы</w:t>
            </w:r>
            <w:r w:rsidR="0008760B" w:rsidRPr="00376B1D">
              <w:t>.</w:t>
            </w:r>
          </w:p>
        </w:tc>
        <w:tc>
          <w:tcPr>
            <w:tcW w:w="860" w:type="dxa"/>
            <w:shd w:val="clear" w:color="auto" w:fill="auto"/>
          </w:tcPr>
          <w:p w14:paraId="167CA1BA" w14:textId="46397CA2" w:rsidR="00206366" w:rsidRPr="00082431"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6550FD2" w14:textId="266F24AD" w:rsidR="00206366" w:rsidRPr="00082431" w:rsidRDefault="00206366" w:rsidP="00206366">
            <w:pPr>
              <w:tabs>
                <w:tab w:val="left" w:pos="1276"/>
              </w:tabs>
              <w:jc w:val="center"/>
              <w:rPr>
                <w:b/>
                <w:sz w:val="20"/>
                <w:szCs w:val="20"/>
                <w:lang w:val="kk-KZ"/>
              </w:rPr>
            </w:pPr>
            <w:r>
              <w:rPr>
                <w:caps/>
                <w:sz w:val="20"/>
                <w:szCs w:val="20"/>
                <w:lang w:eastAsia="ru-RU"/>
              </w:rPr>
              <w:t>7</w:t>
            </w:r>
          </w:p>
        </w:tc>
      </w:tr>
      <w:tr w:rsidR="00F94308" w:rsidRPr="00082431"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44F7F8B" w:rsidR="00206366" w:rsidRPr="007D64FD" w:rsidRDefault="00206366" w:rsidP="00376B1D">
            <w:pPr>
              <w:pStyle w:val="HTML"/>
              <w:shd w:val="clear" w:color="auto" w:fill="F8F9FA"/>
              <w:rPr>
                <w:rFonts w:ascii="Times New Roman" w:hAnsi="Times New Roman" w:cs="Times New Roman"/>
                <w:color w:val="202124"/>
                <w:lang w:val="kk-KZ"/>
              </w:rPr>
            </w:pPr>
            <w:r w:rsidRPr="00376B1D">
              <w:rPr>
                <w:rFonts w:ascii="Times New Roman" w:hAnsi="Times New Roman" w:cs="Times New Roman"/>
                <w:b/>
                <w:lang w:val="kk-KZ"/>
              </w:rPr>
              <w:t>СС 11.</w:t>
            </w:r>
            <w:r w:rsidRPr="00376B1D">
              <w:rPr>
                <w:rFonts w:ascii="Times New Roman" w:hAnsi="Times New Roman" w:cs="Times New Roman"/>
                <w:color w:val="FF0000"/>
                <w:lang w:val="kk-KZ"/>
              </w:rPr>
              <w:t xml:space="preserve"> </w:t>
            </w:r>
            <w:r w:rsidR="0008760B" w:rsidRPr="00376B1D">
              <w:rPr>
                <w:rStyle w:val="y2iqfc"/>
                <w:rFonts w:ascii="Times New Roman" w:hAnsi="Times New Roman" w:cs="Times New Roman"/>
                <w:color w:val="202124"/>
                <w:lang w:val="kk-KZ"/>
              </w:rPr>
              <w:t xml:space="preserve">Жұмыс киімінің дизайны. </w:t>
            </w:r>
            <w:r w:rsidR="00376B1D">
              <w:rPr>
                <w:rStyle w:val="y2iqfc"/>
                <w:rFonts w:ascii="Times New Roman" w:hAnsi="Times New Roman" w:cs="Times New Roman"/>
                <w:color w:val="202124"/>
                <w:lang w:val="kk-KZ"/>
              </w:rPr>
              <w:t xml:space="preserve">КазҰУ, </w:t>
            </w:r>
            <w:r w:rsidR="0008760B" w:rsidRPr="00376B1D">
              <w:rPr>
                <w:rStyle w:val="y2iqfc"/>
                <w:rFonts w:ascii="Times New Roman" w:hAnsi="Times New Roman" w:cs="Times New Roman"/>
                <w:color w:val="202124"/>
                <w:lang w:val="kk-KZ"/>
              </w:rPr>
              <w:t>Chevron. Белгіше. Жолақ. Бейсбол қалпақшалары. Майки.</w:t>
            </w:r>
          </w:p>
        </w:tc>
        <w:tc>
          <w:tcPr>
            <w:tcW w:w="860" w:type="dxa"/>
            <w:shd w:val="clear" w:color="auto" w:fill="auto"/>
          </w:tcPr>
          <w:p w14:paraId="58D8B663" w14:textId="10DEC1D0" w:rsidR="00206366" w:rsidRPr="00082431"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CD9D766" w14:textId="4CBE0E8C" w:rsidR="00206366" w:rsidRPr="00082431" w:rsidRDefault="00206366" w:rsidP="00206366">
            <w:pPr>
              <w:tabs>
                <w:tab w:val="left" w:pos="1276"/>
              </w:tabs>
              <w:jc w:val="center"/>
              <w:rPr>
                <w:b/>
                <w:sz w:val="20"/>
                <w:szCs w:val="20"/>
                <w:lang w:val="kk-KZ"/>
              </w:rPr>
            </w:pPr>
            <w:r>
              <w:rPr>
                <w:b/>
                <w:sz w:val="20"/>
                <w:szCs w:val="20"/>
                <w:lang w:val="kk-KZ"/>
              </w:rPr>
              <w:t>3</w:t>
            </w:r>
          </w:p>
        </w:tc>
      </w:tr>
      <w:tr w:rsidR="00F94308" w:rsidRPr="00376B1D"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479098B3"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Д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 xml:space="preserve"> Қаптама өнімдерін таңбалау.</w:t>
            </w:r>
          </w:p>
        </w:tc>
        <w:tc>
          <w:tcPr>
            <w:tcW w:w="860" w:type="dxa"/>
            <w:shd w:val="clear" w:color="auto" w:fill="auto"/>
          </w:tcPr>
          <w:p w14:paraId="6422F453" w14:textId="3240DD5D"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C03F2A3" w14:textId="7D78FDB7" w:rsidR="00206366" w:rsidRPr="00FF723F" w:rsidRDefault="00206366" w:rsidP="00206366">
            <w:pPr>
              <w:tabs>
                <w:tab w:val="left" w:pos="1276"/>
              </w:tabs>
              <w:jc w:val="center"/>
              <w:rPr>
                <w:b/>
                <w:sz w:val="20"/>
                <w:szCs w:val="20"/>
                <w:lang w:val="kk-KZ"/>
              </w:rPr>
            </w:pPr>
            <w:r>
              <w:rPr>
                <w:sz w:val="20"/>
                <w:szCs w:val="20"/>
                <w:lang w:val="kk-KZ"/>
              </w:rPr>
              <w:t>7</w:t>
            </w:r>
          </w:p>
        </w:tc>
      </w:tr>
      <w:tr w:rsidR="00F94308" w:rsidRPr="00376B1D"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52FBBBD9"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СС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Қазіргі заманғы баспа материалдары</w:t>
            </w:r>
            <w:r w:rsidR="00376B1D">
              <w:rPr>
                <w:rStyle w:val="y2iqfc"/>
                <w:rFonts w:ascii="inherit" w:hAnsi="inherit"/>
                <w:color w:val="202124"/>
                <w:lang w:val="kk-KZ"/>
              </w:rPr>
              <w:t xml:space="preserve"> (оқулық, оқу құралдары, журналдар т.б.)</w:t>
            </w:r>
          </w:p>
        </w:tc>
        <w:tc>
          <w:tcPr>
            <w:tcW w:w="860" w:type="dxa"/>
            <w:shd w:val="clear" w:color="auto" w:fill="auto"/>
          </w:tcPr>
          <w:p w14:paraId="4DFEF5F1" w14:textId="25AA59E1"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92E055A" w14:textId="1346E515"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0E2F9F" w:rsidRDefault="00206366" w:rsidP="00206366">
            <w:pPr>
              <w:tabs>
                <w:tab w:val="left" w:pos="1276"/>
              </w:tabs>
              <w:jc w:val="both"/>
              <w:rPr>
                <w:b/>
                <w:sz w:val="20"/>
                <w:szCs w:val="20"/>
                <w:lang w:val="kk-KZ"/>
              </w:rPr>
            </w:pPr>
            <w:r w:rsidRPr="000E2F9F">
              <w:rPr>
                <w:b/>
                <w:sz w:val="20"/>
                <w:szCs w:val="20"/>
                <w:lang w:val="kk-KZ"/>
              </w:rPr>
              <w:t>БӨЗ 4.</w:t>
            </w:r>
            <w:r w:rsidRPr="000E2F9F">
              <w:rPr>
                <w:bCs/>
                <w:sz w:val="20"/>
                <w:szCs w:val="20"/>
                <w:lang w:val="kk-KZ"/>
              </w:rPr>
              <w:t xml:space="preserve"> Бақылау жұмысы</w:t>
            </w:r>
            <w:r w:rsidRPr="000E2F9F">
              <w:rPr>
                <w:sz w:val="20"/>
                <w:szCs w:val="20"/>
                <w:lang w:val="kk-KZ"/>
              </w:rPr>
              <w:t xml:space="preserve">, тест, жеке/топтық жоба, эссе, жағдаяттық мәселе, тестілеу, портфолио, </w:t>
            </w:r>
            <w:r w:rsidRPr="000E2F9F">
              <w:rPr>
                <w:b/>
                <w:sz w:val="20"/>
                <w:szCs w:val="20"/>
                <w:u w:val="single"/>
                <w:lang w:val="kk-KZ"/>
              </w:rPr>
              <w:t>графикалық сызба суретті</w:t>
            </w:r>
            <w:r w:rsidRPr="000E2F9F">
              <w:rPr>
                <w:sz w:val="20"/>
                <w:szCs w:val="20"/>
                <w:lang w:val="kk-KZ"/>
              </w:rPr>
              <w:t xml:space="preserve"> и т.б. оқытушының таңдауы бойынша. Аралық бақылауға қойылатын баллдардың жалпы санының 25-30</w:t>
            </w:r>
            <w:r w:rsidRPr="000E2F9F">
              <w:rPr>
                <w:b/>
                <w:bCs/>
                <w:sz w:val="20"/>
                <w:szCs w:val="20"/>
                <w:lang w:val="kk-KZ"/>
              </w:rPr>
              <w:t xml:space="preserve"> </w:t>
            </w:r>
            <w:r w:rsidRPr="000E2F9F">
              <w:rPr>
                <w:sz w:val="20"/>
                <w:szCs w:val="20"/>
                <w:lang w:val="kk-KZ"/>
              </w:rPr>
              <w:t>% бағаланады.</w:t>
            </w:r>
          </w:p>
        </w:tc>
        <w:tc>
          <w:tcPr>
            <w:tcW w:w="860" w:type="dxa"/>
            <w:shd w:val="clear" w:color="auto" w:fill="auto"/>
          </w:tcPr>
          <w:p w14:paraId="53D8981D" w14:textId="21CF1007"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7507FE1" w14:textId="1FA69544" w:rsidR="00206366" w:rsidRPr="003F2DC5" w:rsidRDefault="00206366" w:rsidP="00206366">
            <w:pPr>
              <w:tabs>
                <w:tab w:val="left" w:pos="1276"/>
              </w:tabs>
              <w:jc w:val="center"/>
              <w:rPr>
                <w:b/>
                <w:sz w:val="20"/>
                <w:szCs w:val="20"/>
              </w:rPr>
            </w:pPr>
            <w:r>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5B01977C" w:rsidR="00206366" w:rsidRPr="00081D67" w:rsidRDefault="00206366" w:rsidP="00081D67">
            <w:pPr>
              <w:pStyle w:val="HTML"/>
              <w:shd w:val="clear" w:color="auto" w:fill="F8F9FA"/>
              <w:rPr>
                <w:rFonts w:ascii="Times New Roman" w:hAnsi="Times New Roman" w:cs="Times New Roman"/>
                <w:color w:val="202124"/>
                <w:lang w:val="kk-KZ"/>
              </w:rPr>
            </w:pPr>
            <w:r w:rsidRPr="00081D67">
              <w:rPr>
                <w:rFonts w:ascii="Times New Roman" w:hAnsi="Times New Roman" w:cs="Times New Roman"/>
                <w:b/>
                <w:lang w:val="kk-KZ"/>
              </w:rPr>
              <w:t xml:space="preserve">Д </w:t>
            </w:r>
            <w:r w:rsidRPr="00081D67">
              <w:rPr>
                <w:rFonts w:ascii="Times New Roman" w:hAnsi="Times New Roman" w:cs="Times New Roman"/>
                <w:b/>
              </w:rPr>
              <w:t>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Ыдыстарды және қаптамаларды өндіруге арналған материалдар.</w:t>
            </w:r>
            <w:r w:rsidR="00081D67" w:rsidRPr="00081D67">
              <w:rPr>
                <w:rFonts w:ascii="Times New Roman" w:hAnsi="Times New Roman" w:cs="Times New Roman"/>
                <w:color w:val="202124"/>
                <w:lang w:val="kk-KZ"/>
              </w:rPr>
              <w:t xml:space="preserve"> </w:t>
            </w:r>
          </w:p>
        </w:tc>
        <w:tc>
          <w:tcPr>
            <w:tcW w:w="860" w:type="dxa"/>
            <w:shd w:val="clear" w:color="auto" w:fill="auto"/>
          </w:tcPr>
          <w:p w14:paraId="3B502940" w14:textId="54B9186F"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2</w:t>
            </w:r>
          </w:p>
        </w:tc>
        <w:tc>
          <w:tcPr>
            <w:tcW w:w="727" w:type="dxa"/>
            <w:shd w:val="clear" w:color="auto" w:fill="auto"/>
          </w:tcPr>
          <w:p w14:paraId="0D4B4D8D" w14:textId="77777777" w:rsidR="00206366" w:rsidRPr="00FF723F" w:rsidRDefault="00206366" w:rsidP="00206366">
            <w:pPr>
              <w:tabs>
                <w:tab w:val="left" w:pos="1276"/>
              </w:tabs>
              <w:jc w:val="center"/>
              <w:rPr>
                <w:b/>
                <w:sz w:val="20"/>
                <w:szCs w:val="20"/>
                <w:highlight w:val="lightGray"/>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486AC791"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СС 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Полиграфияны пайдалана отырып, контейнерлер мен қаптамаларды жобалау.Орау процесін ұйымдастыру, даму перспективалары.</w:t>
            </w:r>
          </w:p>
        </w:tc>
        <w:tc>
          <w:tcPr>
            <w:tcW w:w="860" w:type="dxa"/>
            <w:shd w:val="clear" w:color="auto" w:fill="auto"/>
          </w:tcPr>
          <w:p w14:paraId="4D38F08F" w14:textId="5BEB4625"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1</w:t>
            </w:r>
          </w:p>
        </w:tc>
        <w:tc>
          <w:tcPr>
            <w:tcW w:w="727" w:type="dxa"/>
            <w:shd w:val="clear" w:color="auto" w:fill="auto"/>
          </w:tcPr>
          <w:p w14:paraId="1C7180B5" w14:textId="6BEEE1E4" w:rsidR="00206366" w:rsidRPr="00FF723F" w:rsidRDefault="00206366" w:rsidP="00206366">
            <w:pPr>
              <w:tabs>
                <w:tab w:val="left" w:pos="1276"/>
              </w:tabs>
              <w:jc w:val="center"/>
              <w:rPr>
                <w:b/>
                <w:sz w:val="20"/>
                <w:szCs w:val="20"/>
                <w:highlight w:val="lightGray"/>
                <w:lang w:val="kk-KZ"/>
              </w:rPr>
            </w:pPr>
            <w:r>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16D0FB90"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ОБӨЖ 5.</w:t>
            </w:r>
            <w:r w:rsidR="000E2F9F" w:rsidRPr="00081D67">
              <w:rPr>
                <w:rFonts w:ascii="Times New Roman" w:hAnsi="Times New Roman" w:cs="Times New Roman"/>
                <w:lang w:val="kk-KZ"/>
              </w:rPr>
              <w:t xml:space="preserve"> орындау бойынша кеңестер</w:t>
            </w:r>
            <w:r w:rsidRPr="00081D67">
              <w:rPr>
                <w:rFonts w:ascii="Times New Roman" w:hAnsi="Times New Roman" w:cs="Times New Roman"/>
                <w:b/>
                <w:lang w:val="kk-KZ"/>
              </w:rPr>
              <w:t xml:space="preserve"> </w:t>
            </w:r>
            <w:r w:rsidR="000E2F9F" w:rsidRPr="00081D67">
              <w:rPr>
                <w:rFonts w:ascii="Times New Roman" w:hAnsi="Times New Roman" w:cs="Times New Roman"/>
                <w:b/>
                <w:lang w:val="kk-KZ"/>
              </w:rPr>
              <w:t xml:space="preserve">   </w:t>
            </w:r>
            <w:r w:rsidRPr="00081D67">
              <w:rPr>
                <w:rFonts w:ascii="Times New Roman" w:hAnsi="Times New Roman" w:cs="Times New Roman"/>
                <w:b/>
                <w:lang w:val="kk-KZ"/>
              </w:rPr>
              <w:t>БӨЗ 5</w:t>
            </w:r>
            <w:r w:rsidRPr="00081D67">
              <w:rPr>
                <w:rFonts w:ascii="Times New Roman" w:hAnsi="Times New Roman" w:cs="Times New Roman"/>
                <w:b/>
                <w:bCs/>
                <w:lang w:val="kk-KZ"/>
              </w:rPr>
              <w:t xml:space="preserve"> </w:t>
            </w:r>
            <w:r w:rsidR="00081D67" w:rsidRPr="00081D67">
              <w:rPr>
                <w:rStyle w:val="y2iqfc"/>
                <w:rFonts w:ascii="inherit" w:hAnsi="inherit"/>
                <w:color w:val="202124"/>
                <w:lang w:val="kk-KZ"/>
              </w:rPr>
              <w:t>Буып-түйілген өнімді қоймалау және тасымалдау</w:t>
            </w:r>
            <w:r w:rsidR="00081D67">
              <w:rPr>
                <w:rStyle w:val="y2iqfc"/>
                <w:rFonts w:ascii="inherit" w:hAnsi="inherit"/>
                <w:color w:val="202124"/>
                <w:lang w:val="kk-KZ"/>
              </w:rPr>
              <w:t>.</w:t>
            </w:r>
          </w:p>
        </w:tc>
        <w:tc>
          <w:tcPr>
            <w:tcW w:w="860" w:type="dxa"/>
            <w:shd w:val="clear" w:color="auto" w:fill="auto"/>
          </w:tcPr>
          <w:p w14:paraId="12FFCEE3" w14:textId="465CC99C" w:rsidR="00206366" w:rsidRPr="00665736" w:rsidRDefault="00206366" w:rsidP="00206366">
            <w:pPr>
              <w:tabs>
                <w:tab w:val="left" w:pos="1276"/>
              </w:tabs>
              <w:jc w:val="center"/>
              <w:rPr>
                <w:b/>
                <w:sz w:val="20"/>
                <w:szCs w:val="20"/>
                <w:highlight w:val="lightGray"/>
              </w:rPr>
            </w:pPr>
            <w:r w:rsidRPr="004D1544">
              <w:rPr>
                <w:sz w:val="20"/>
                <w:szCs w:val="20"/>
                <w:lang w:val="kk-KZ" w:eastAsia="ru-RU"/>
              </w:rPr>
              <w:t>2</w:t>
            </w:r>
          </w:p>
        </w:tc>
        <w:tc>
          <w:tcPr>
            <w:tcW w:w="727" w:type="dxa"/>
            <w:shd w:val="clear" w:color="auto" w:fill="auto"/>
          </w:tcPr>
          <w:p w14:paraId="7AB08A7E" w14:textId="70AF4128" w:rsidR="00206366" w:rsidRPr="00665736" w:rsidRDefault="00206366" w:rsidP="00206366">
            <w:pPr>
              <w:tabs>
                <w:tab w:val="left" w:pos="1276"/>
              </w:tabs>
              <w:jc w:val="center"/>
              <w:rPr>
                <w:b/>
                <w:sz w:val="20"/>
                <w:szCs w:val="20"/>
                <w:highlight w:val="lightGray"/>
              </w:rPr>
            </w:pPr>
            <w:r>
              <w:rPr>
                <w:caps/>
                <w:sz w:val="20"/>
                <w:szCs w:val="20"/>
                <w:lang w:eastAsia="ru-RU"/>
              </w:rPr>
              <w:t>7</w:t>
            </w:r>
          </w:p>
        </w:tc>
      </w:tr>
      <w:tr w:rsidR="00F94308"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t>14</w:t>
            </w:r>
          </w:p>
        </w:tc>
        <w:tc>
          <w:tcPr>
            <w:tcW w:w="7787" w:type="dxa"/>
            <w:shd w:val="clear" w:color="auto" w:fill="auto"/>
          </w:tcPr>
          <w:p w14:paraId="5C70DFFA" w14:textId="79DCC59B"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14.</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714D747A" w14:textId="0E63936B"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437A536C" w14:textId="1D1B3B54" w:rsidR="00206366" w:rsidRPr="003F2DC5" w:rsidRDefault="00206366" w:rsidP="00206366">
            <w:pPr>
              <w:tabs>
                <w:tab w:val="left" w:pos="1276"/>
              </w:tabs>
              <w:jc w:val="center"/>
              <w:rPr>
                <w:b/>
                <w:sz w:val="20"/>
                <w:szCs w:val="20"/>
              </w:rPr>
            </w:pPr>
            <w:r>
              <w:rPr>
                <w:b/>
                <w:sz w:val="20"/>
                <w:szCs w:val="20"/>
                <w:lang w:val="kk-KZ"/>
              </w:rPr>
              <w:t>15</w:t>
            </w:r>
          </w:p>
        </w:tc>
      </w:tr>
      <w:tr w:rsidR="00F94308"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7014CA22"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rPr>
              <w:t>С</w:t>
            </w:r>
            <w:r w:rsidRPr="00A03032">
              <w:rPr>
                <w:rFonts w:ascii="Times New Roman" w:hAnsi="Times New Roman" w:cs="Times New Roman"/>
                <w:b/>
                <w:lang w:val="kk-KZ"/>
              </w:rPr>
              <w:t>С</w:t>
            </w:r>
            <w:r w:rsidRPr="00A03032">
              <w:rPr>
                <w:rFonts w:ascii="Times New Roman" w:hAnsi="Times New Roman" w:cs="Times New Roman"/>
                <w:b/>
              </w:rPr>
              <w:t xml:space="preserve"> 14.</w:t>
            </w:r>
            <w:r w:rsidRPr="00A03032">
              <w:rPr>
                <w:color w:val="FF0000"/>
                <w:lang w:val="kk-KZ"/>
              </w:rPr>
              <w:t xml:space="preserve"> </w:t>
            </w:r>
            <w:r w:rsidR="00081D67" w:rsidRPr="00A03032">
              <w:rPr>
                <w:rStyle w:val="y2iqfc"/>
                <w:rFonts w:ascii="inherit" w:hAnsi="inherit"/>
                <w:color w:val="202124"/>
                <w:lang w:val="kk-KZ"/>
              </w:rPr>
              <w:t>Баспа өнімдері: Журнал. Кітап. Кітабы. Газет. Жарнамалық жолақ. Парақша. Жарнама. Ашықхат. Кітапша. Даңғыл. Каталог. Жылдық есеп. Брошюра.</w:t>
            </w:r>
          </w:p>
        </w:tc>
        <w:tc>
          <w:tcPr>
            <w:tcW w:w="860" w:type="dxa"/>
            <w:shd w:val="clear" w:color="auto" w:fill="auto"/>
          </w:tcPr>
          <w:p w14:paraId="3036FD8F" w14:textId="38BFB59F"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AA2746" w14:textId="2DA75FC4"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A03032" w:rsidRDefault="00206366" w:rsidP="00A03032">
            <w:pPr>
              <w:tabs>
                <w:tab w:val="left" w:pos="1276"/>
              </w:tabs>
              <w:jc w:val="both"/>
              <w:rPr>
                <w:b/>
                <w:sz w:val="20"/>
                <w:szCs w:val="20"/>
              </w:rPr>
            </w:pPr>
            <w:r w:rsidRPr="00A03032">
              <w:rPr>
                <w:b/>
                <w:sz w:val="20"/>
                <w:szCs w:val="20"/>
                <w:lang w:val="kk-KZ"/>
              </w:rPr>
              <w:t>БӨЗ 5.</w:t>
            </w:r>
            <w:r w:rsidRPr="00A03032">
              <w:rPr>
                <w:bCs/>
                <w:sz w:val="20"/>
                <w:szCs w:val="20"/>
                <w:lang w:val="kk-KZ"/>
              </w:rPr>
              <w:t xml:space="preserve"> Бақылау жұмысы</w:t>
            </w:r>
            <w:r w:rsidRPr="00A03032">
              <w:rPr>
                <w:sz w:val="20"/>
                <w:szCs w:val="20"/>
                <w:lang w:val="kk-KZ"/>
              </w:rPr>
              <w:t xml:space="preserve">, тест, жеке/топтық </w:t>
            </w:r>
            <w:r w:rsidRPr="00A03032">
              <w:rPr>
                <w:b/>
                <w:sz w:val="20"/>
                <w:szCs w:val="20"/>
                <w:u w:val="single"/>
                <w:lang w:val="kk-KZ"/>
              </w:rPr>
              <w:t>жоба,</w:t>
            </w:r>
            <w:r w:rsidRPr="00A03032">
              <w:rPr>
                <w:sz w:val="20"/>
                <w:szCs w:val="20"/>
                <w:lang w:val="kk-KZ"/>
              </w:rPr>
              <w:t xml:space="preserve"> эссе, жағдаяттық мәселе, тестілеу, портфолио, графикалық сызба суретті и т.б. оқытушының таңдауы бойынша. Аралық бақылауға қойылатын баллдардың жалпы санының 25-30</w:t>
            </w:r>
            <w:r w:rsidRPr="00A03032">
              <w:rPr>
                <w:b/>
                <w:bCs/>
                <w:sz w:val="20"/>
                <w:szCs w:val="20"/>
                <w:lang w:val="kk-KZ"/>
              </w:rPr>
              <w:t xml:space="preserve"> </w:t>
            </w:r>
            <w:r w:rsidRPr="00A03032">
              <w:rPr>
                <w:sz w:val="20"/>
                <w:szCs w:val="20"/>
                <w:lang w:val="kk-KZ"/>
              </w:rPr>
              <w:t>% бағаланады.</w:t>
            </w:r>
          </w:p>
        </w:tc>
        <w:tc>
          <w:tcPr>
            <w:tcW w:w="860" w:type="dxa"/>
            <w:shd w:val="clear" w:color="auto" w:fill="auto"/>
          </w:tcPr>
          <w:p w14:paraId="75BC51FF" w14:textId="0911B53A"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54A28890" w14:textId="07622F71" w:rsidR="00206366" w:rsidRPr="003F2DC5" w:rsidRDefault="00206366" w:rsidP="00206366">
            <w:pPr>
              <w:tabs>
                <w:tab w:val="left" w:pos="1276"/>
              </w:tabs>
              <w:jc w:val="center"/>
              <w:rPr>
                <w:b/>
                <w:sz w:val="20"/>
                <w:szCs w:val="20"/>
              </w:rPr>
            </w:pPr>
            <w:r>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3F16777F"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15.</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4349AE46" w14:textId="5CC2AC75"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CAF9D4D" w14:textId="335EFD5D" w:rsidR="00206366" w:rsidRPr="00FF723F" w:rsidRDefault="00206366" w:rsidP="00206366">
            <w:pPr>
              <w:tabs>
                <w:tab w:val="left" w:pos="1276"/>
              </w:tabs>
              <w:jc w:val="center"/>
              <w:rPr>
                <w:b/>
                <w:sz w:val="20"/>
                <w:szCs w:val="20"/>
                <w:lang w:val="kk-KZ"/>
              </w:rPr>
            </w:pPr>
            <w:r>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594D08E6"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lang w:val="kk-KZ"/>
              </w:rPr>
              <w:t>СС 15.</w:t>
            </w:r>
            <w:r w:rsidRPr="00A03032">
              <w:rPr>
                <w:color w:val="FF0000"/>
                <w:lang w:val="kk-KZ"/>
              </w:rPr>
              <w:t xml:space="preserve"> </w:t>
            </w:r>
            <w:r w:rsidR="00A03032" w:rsidRPr="00A03032">
              <w:rPr>
                <w:rStyle w:val="y2iqfc"/>
                <w:rFonts w:ascii="inherit" w:hAnsi="inherit"/>
                <w:color w:val="202124"/>
                <w:lang w:val="kk-KZ"/>
              </w:rPr>
              <w:t>Қабырға күнтізбесі. Тоқсандық күнтізбе. Қалта күнтізбесі. Үстел күнтізбесі. Күнделік. Апта сайын. Жоспарлау. Дәптер.</w:t>
            </w:r>
          </w:p>
        </w:tc>
        <w:tc>
          <w:tcPr>
            <w:tcW w:w="860" w:type="dxa"/>
            <w:shd w:val="clear" w:color="auto" w:fill="auto"/>
          </w:tcPr>
          <w:p w14:paraId="5B144FDD" w14:textId="5E2AB219"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3548C1C1" w14:textId="26FF56B4" w:rsidR="00206366" w:rsidRPr="00FF723F" w:rsidRDefault="00206366" w:rsidP="00206366">
            <w:pPr>
              <w:tabs>
                <w:tab w:val="left" w:pos="1276"/>
              </w:tabs>
              <w:jc w:val="center"/>
              <w:rPr>
                <w:b/>
                <w:sz w:val="20"/>
                <w:szCs w:val="20"/>
                <w:lang w:val="kk-KZ"/>
              </w:rPr>
            </w:pPr>
            <w:r>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3F2DC5" w:rsidRDefault="00907CF4" w:rsidP="00907CF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907CF4" w:rsidRPr="003F2DC5" w:rsidRDefault="00907CF4" w:rsidP="00907CF4">
            <w:pPr>
              <w:tabs>
                <w:tab w:val="left" w:pos="1276"/>
              </w:tabs>
              <w:jc w:val="center"/>
              <w:rPr>
                <w:b/>
                <w:sz w:val="20"/>
                <w:szCs w:val="20"/>
              </w:rPr>
            </w:pPr>
            <w:r w:rsidRPr="003F2DC5">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3F2DC5" w:rsidRDefault="00907CF4" w:rsidP="00907CF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907CF4" w:rsidRPr="003F2DC5" w:rsidRDefault="00907CF4" w:rsidP="00907CF4">
            <w:pPr>
              <w:tabs>
                <w:tab w:val="left" w:pos="1276"/>
              </w:tabs>
              <w:jc w:val="center"/>
              <w:rPr>
                <w:b/>
                <w:sz w:val="20"/>
                <w:szCs w:val="20"/>
              </w:rPr>
            </w:pPr>
            <w:r>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17536B2" w14:textId="4EC89A2A" w:rsidR="00DA62F0" w:rsidRDefault="00DA62F0" w:rsidP="00DA62F0">
      <w:pPr>
        <w:textAlignment w:val="baseline"/>
        <w:rPr>
          <w:rStyle w:val="normaltextrun"/>
          <w:sz w:val="20"/>
          <w:szCs w:val="20"/>
          <w:lang w:val="kk-KZ"/>
        </w:rPr>
      </w:pPr>
      <w:r w:rsidRPr="00DA62F0">
        <w:rPr>
          <w:rStyle w:val="normaltextrun"/>
          <w:bCs/>
          <w:sz w:val="20"/>
          <w:szCs w:val="20"/>
          <w:lang w:val="kk-KZ"/>
        </w:rPr>
        <w:t>БӨЖ 1.</w:t>
      </w:r>
      <w:r>
        <w:rPr>
          <w:rStyle w:val="normaltextrun"/>
          <w:bCs/>
          <w:sz w:val="20"/>
          <w:szCs w:val="20"/>
          <w:lang w:val="kk-KZ"/>
        </w:rPr>
        <w:t xml:space="preserve"> </w:t>
      </w:r>
      <w:r w:rsidR="002A5F34">
        <w:rPr>
          <w:rStyle w:val="normaltextrun"/>
          <w:b/>
          <w:bCs/>
          <w:sz w:val="20"/>
          <w:szCs w:val="20"/>
          <w:lang w:val="kk-KZ"/>
        </w:rPr>
        <w:t xml:space="preserve">Тапсырма атауы </w:t>
      </w:r>
      <w:r w:rsidRPr="00997D1F">
        <w:rPr>
          <w:rStyle w:val="y2iqfc"/>
          <w:rFonts w:ascii="inherit" w:hAnsi="inherit"/>
          <w:color w:val="202124"/>
          <w:lang w:val="kk-KZ"/>
        </w:rPr>
        <w:t>«Қаптама мәдениет, жарнама және маркетинг объектісі ретінде»</w:t>
      </w:r>
      <w:r w:rsidR="004947F8" w:rsidRPr="00844BD1">
        <w:rPr>
          <w:rStyle w:val="normaltextrun"/>
          <w:sz w:val="20"/>
          <w:szCs w:val="20"/>
          <w:lang w:val="kk-KZ"/>
        </w:rPr>
        <w:t> (</w:t>
      </w:r>
      <w:r w:rsidR="002A5F34"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002A5F34" w:rsidRPr="00844BD1">
        <w:rPr>
          <w:rStyle w:val="normaltextrun"/>
          <w:sz w:val="20"/>
          <w:szCs w:val="20"/>
          <w:lang w:val="kk-KZ"/>
        </w:rPr>
        <w:t>оқу курсының мазмұнын іске асыру күнтізбесінен (кестесінен)</w:t>
      </w:r>
      <w:r w:rsidR="002A5F34">
        <w:rPr>
          <w:rStyle w:val="normaltextrun"/>
          <w:sz w:val="20"/>
          <w:szCs w:val="20"/>
          <w:lang w:val="kk-KZ"/>
        </w:rPr>
        <w:t xml:space="preserve"> </w:t>
      </w:r>
      <w:r w:rsidR="002A5F34" w:rsidRPr="00844BD1">
        <w:rPr>
          <w:rStyle w:val="normaltextrun"/>
          <w:sz w:val="20"/>
          <w:szCs w:val="20"/>
          <w:lang w:val="kk-KZ"/>
        </w:rPr>
        <w:t>көшіру</w:t>
      </w:r>
      <w:r w:rsidR="002A5F34">
        <w:rPr>
          <w:rStyle w:val="normaltextrun"/>
          <w:sz w:val="20"/>
          <w:szCs w:val="20"/>
          <w:lang w:val="kk-KZ"/>
        </w:rPr>
        <w:t>,</w:t>
      </w:r>
      <w:r w:rsidR="002A5F34" w:rsidRPr="00844BD1">
        <w:rPr>
          <w:rStyle w:val="normaltextrun"/>
          <w:sz w:val="20"/>
          <w:szCs w:val="20"/>
          <w:lang w:val="kk-KZ"/>
        </w:rPr>
        <w:t xml:space="preserve"> оқыту және </w:t>
      </w:r>
      <w:r w:rsidR="002A5F34">
        <w:rPr>
          <w:rStyle w:val="normaltextrun"/>
          <w:sz w:val="20"/>
          <w:szCs w:val="20"/>
          <w:lang w:val="kk-KZ"/>
        </w:rPr>
        <w:t>білім беру</w:t>
      </w:r>
      <w:r w:rsidR="002A5F34" w:rsidRPr="00844BD1">
        <w:rPr>
          <w:rStyle w:val="normaltextrun"/>
          <w:sz w:val="20"/>
          <w:szCs w:val="20"/>
          <w:lang w:val="kk-KZ"/>
        </w:rPr>
        <w:t xml:space="preserve"> әдістері</w:t>
      </w:r>
      <w:r w:rsidR="002A5F34">
        <w:rPr>
          <w:rStyle w:val="normaltextrun"/>
          <w:sz w:val="20"/>
          <w:szCs w:val="20"/>
          <w:lang w:val="kk-KZ"/>
        </w:rPr>
        <w:t>)</w:t>
      </w:r>
      <w:r w:rsidR="002A5F34" w:rsidRPr="00844BD1">
        <w:rPr>
          <w:rStyle w:val="normaltextrun"/>
          <w:sz w:val="20"/>
          <w:szCs w:val="20"/>
          <w:lang w:val="kk-KZ"/>
        </w:rPr>
        <w:t xml:space="preserve"> </w:t>
      </w:r>
    </w:p>
    <w:p w14:paraId="00CF1B5F" w14:textId="77777777" w:rsidR="00DA62F0" w:rsidRPr="007F1253" w:rsidRDefault="00DA62F0" w:rsidP="00DA62F0">
      <w:pPr>
        <w:textAlignment w:val="baseline"/>
        <w:rPr>
          <w:lang w:val="kk-KZ" w:eastAsia="ru-RU"/>
        </w:rPr>
      </w:pPr>
    </w:p>
    <w:tbl>
      <w:tblPr>
        <w:tblW w:w="1502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2835"/>
        <w:gridCol w:w="2835"/>
        <w:gridCol w:w="3402"/>
        <w:gridCol w:w="3402"/>
      </w:tblGrid>
      <w:tr w:rsidR="00A60F5A" w:rsidRPr="006342E4" w14:paraId="041B1AAA"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D5DCE4"/>
          </w:tcPr>
          <w:p w14:paraId="50CA9C2E" w14:textId="23076639" w:rsidR="00A60F5A" w:rsidRPr="006342E4" w:rsidRDefault="00A60F5A" w:rsidP="00A60F5A">
            <w:pPr>
              <w:textAlignment w:val="baseline"/>
              <w:rPr>
                <w:b/>
                <w:bCs/>
                <w:color w:val="000000"/>
                <w:lang w:eastAsia="ru-RU"/>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5DCE4"/>
          </w:tcPr>
          <w:p w14:paraId="6DE96701" w14:textId="18EEF35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20-25</w:t>
            </w:r>
          </w:p>
          <w:p w14:paraId="07D65EB7" w14:textId="2E218A73"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5DCE4"/>
          </w:tcPr>
          <w:p w14:paraId="57C925A2" w14:textId="019FE74E" w:rsidR="00A60F5A" w:rsidRPr="00BF4583" w:rsidRDefault="00A60F5A" w:rsidP="00A60F5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Pr>
                <w:rStyle w:val="normaltextrun"/>
                <w:color w:val="000000"/>
                <w:sz w:val="20"/>
                <w:szCs w:val="20"/>
                <w:lang w:val="kk-KZ"/>
              </w:rPr>
              <w:t>15-20</w:t>
            </w:r>
            <w:r w:rsidRPr="00BF4583">
              <w:rPr>
                <w:rStyle w:val="eop"/>
                <w:color w:val="000000"/>
                <w:sz w:val="20"/>
                <w:szCs w:val="20"/>
              </w:rPr>
              <w:t> </w:t>
            </w:r>
          </w:p>
          <w:p w14:paraId="45FC4954" w14:textId="5AB5991B"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5DCE4"/>
          </w:tcPr>
          <w:p w14:paraId="03BF982C" w14:textId="4DB4CF48" w:rsidR="00A60F5A" w:rsidRPr="00BF4583" w:rsidRDefault="00A60F5A" w:rsidP="00A60F5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Pr>
                <w:rStyle w:val="normaltextrun"/>
                <w:color w:val="000000"/>
                <w:sz w:val="20"/>
                <w:szCs w:val="20"/>
                <w:lang w:val="kk-KZ"/>
              </w:rPr>
              <w:t xml:space="preserve"> 10-15</w:t>
            </w:r>
            <w:r w:rsidRPr="00BF4583">
              <w:rPr>
                <w:rStyle w:val="eop"/>
                <w:color w:val="000000"/>
                <w:sz w:val="20"/>
                <w:szCs w:val="20"/>
              </w:rPr>
              <w:t> </w:t>
            </w:r>
          </w:p>
          <w:p w14:paraId="7A95F3DA" w14:textId="683D9105"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5DCE4"/>
          </w:tcPr>
          <w:p w14:paraId="1CF16022" w14:textId="77792D1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0-10</w:t>
            </w:r>
          </w:p>
          <w:p w14:paraId="65B8F851" w14:textId="7301C0BB"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077EEA" w14:paraId="7F923D13"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23D8735" w14:textId="77777777" w:rsidR="00DA62F0" w:rsidRPr="009C04C8" w:rsidRDefault="00DA62F0" w:rsidP="00DA6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b/>
                <w:color w:val="202124"/>
                <w:lang w:val="kk-KZ" w:eastAsia="ru-RU"/>
              </w:rPr>
            </w:pPr>
            <w:r w:rsidRPr="008B3CEF">
              <w:rPr>
                <w:b/>
                <w:color w:val="202124"/>
                <w:lang w:val="kk-KZ" w:eastAsia="ru-RU"/>
              </w:rPr>
              <w:t xml:space="preserve">Өндірістік </w:t>
            </w:r>
            <w:r>
              <w:rPr>
                <w:b/>
                <w:color w:val="202124"/>
                <w:lang w:val="kk-KZ" w:eastAsia="ru-RU"/>
              </w:rPr>
              <w:t xml:space="preserve">графика </w:t>
            </w:r>
            <w:r w:rsidRPr="008B3CEF">
              <w:rPr>
                <w:b/>
                <w:color w:val="202124"/>
                <w:lang w:val="kk-KZ" w:eastAsia="ru-RU"/>
              </w:rPr>
              <w:t>дизайнның</w:t>
            </w:r>
            <w:r>
              <w:rPr>
                <w:rFonts w:cs="Courier New"/>
                <w:b/>
                <w:color w:val="202124"/>
                <w:lang w:val="kk-KZ" w:eastAsia="ru-RU"/>
              </w:rPr>
              <w:t xml:space="preserve"> </w:t>
            </w:r>
            <w:r w:rsidRPr="009C04C8">
              <w:rPr>
                <w:rFonts w:ascii="inherit" w:hAnsi="inherit" w:cs="Courier New"/>
                <w:b/>
                <w:color w:val="202124"/>
                <w:lang w:val="kk-KZ" w:eastAsia="ru-RU"/>
              </w:rPr>
              <w:t xml:space="preserve">мақсатын түсіну, олардың аудиториясын анықтау үшін үлкен деректер бағдарламаларын білу, </w:t>
            </w:r>
            <w:r w:rsidRPr="009C04C8">
              <w:rPr>
                <w:b/>
                <w:color w:val="202124"/>
                <w:lang w:val="kk-KZ" w:eastAsia="ru-RU"/>
              </w:rPr>
              <w:t>дизайне</w:t>
            </w:r>
            <w:r w:rsidRPr="009C04C8">
              <w:rPr>
                <w:rFonts w:ascii="inherit" w:hAnsi="inherit" w:cs="Courier New"/>
                <w:b/>
                <w:color w:val="202124"/>
                <w:lang w:val="kk-KZ" w:eastAsia="ru-RU"/>
              </w:rPr>
              <w:t>рлерге пайдалы және қызықты мазмұнды жасауға мүмкіндік береді.</w:t>
            </w:r>
          </w:p>
          <w:p w14:paraId="0D78BE6B" w14:textId="77777777" w:rsidR="00DA62F0" w:rsidRPr="00077EEA"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0D610A" w14:textId="77777777" w:rsidR="00DA62F0" w:rsidRPr="00077EEA" w:rsidRDefault="00DA62F0" w:rsidP="00DA62F0">
            <w:pPr>
              <w:pStyle w:val="HTML"/>
              <w:shd w:val="clear" w:color="auto" w:fill="F8F9FA"/>
              <w:rPr>
                <w:rFonts w:asciiTheme="minorHAnsi" w:hAnsiTheme="minorHAnsi"/>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inherit" w:hAnsi="inherit"/>
                <w:color w:val="202124"/>
                <w:sz w:val="24"/>
                <w:szCs w:val="24"/>
                <w:lang w:val="kk-KZ"/>
              </w:rPr>
              <w:t xml:space="preserve"> мәдениет пен өндірістің бір саласы ретінде түсіну; әртүрлі арналар арқылы деректерді жинау мен өңдеудің өзекті</w:t>
            </w:r>
            <w:r>
              <w:rPr>
                <w:rStyle w:val="y2iqfc"/>
                <w:rFonts w:ascii="inherit" w:hAnsi="inherit"/>
                <w:color w:val="202124"/>
                <w:sz w:val="24"/>
                <w:szCs w:val="24"/>
                <w:lang w:val="kk-KZ"/>
              </w:rPr>
              <w:t>лігі, осы негізде практикалық шеберлігін шындау.</w:t>
            </w:r>
            <w:r w:rsidRPr="00404683">
              <w:rPr>
                <w:rStyle w:val="y2iqfc"/>
                <w:rFonts w:ascii="inherit" w:hAnsi="inherit"/>
                <w:color w:val="202124"/>
                <w:sz w:val="24"/>
                <w:szCs w:val="24"/>
                <w:lang w:val="kk-KZ"/>
              </w:rPr>
              <w:t xml:space="preserve"> Негізгі дереккөздерге сәйкес және </w:t>
            </w:r>
            <w:r>
              <w:rPr>
                <w:rStyle w:val="y2iqfc"/>
                <w:rFonts w:ascii="inherit" w:hAnsi="inherit"/>
                <w:color w:val="202124"/>
                <w:sz w:val="24"/>
                <w:szCs w:val="24"/>
                <w:lang w:val="kk-KZ"/>
              </w:rPr>
              <w:t>сәйкес сілтемелер.</w:t>
            </w:r>
          </w:p>
          <w:p w14:paraId="0A508611" w14:textId="77777777" w:rsidR="00DA62F0" w:rsidRPr="00077EEA"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E468E54" w14:textId="2BF94AEB" w:rsidR="00DA62F0" w:rsidRPr="00404683" w:rsidRDefault="00DA62F0" w:rsidP="00DA62F0">
            <w:pPr>
              <w:pStyle w:val="HTML"/>
              <w:shd w:val="clear" w:color="auto" w:fill="F8F9FA"/>
              <w:rPr>
                <w:rFonts w:ascii="Times New Roman" w:hAnsi="Times New Roman" w:cs="Times New Roman"/>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ң даму тарихы мен концепцияларын түсіну. Негізгі дереккөздерге сілтемелер (дәйексөздер) берілген.</w:t>
            </w:r>
          </w:p>
          <w:p w14:paraId="63CF0767" w14:textId="77777777" w:rsidR="00DA62F0" w:rsidRPr="00404683"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8663582" w14:textId="77777777" w:rsidR="00DA62F0" w:rsidRPr="00404683"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 xml:space="preserve">ң </w:t>
            </w:r>
            <w:r w:rsidRPr="00404683">
              <w:rPr>
                <w:rStyle w:val="y2iqfc"/>
                <w:rFonts w:ascii="inherit" w:hAnsi="inherit"/>
                <w:color w:val="202124"/>
                <w:sz w:val="24"/>
                <w:szCs w:val="24"/>
                <w:lang w:val="kk-KZ"/>
              </w:rPr>
              <w:t>тарихы мен концепцияларын түсіну шектеулі. Негізгі дереккөздерге шектеулі сілтемелер (дәйексөздер) берілген.</w:t>
            </w:r>
          </w:p>
          <w:p w14:paraId="141F98D7" w14:textId="77777777" w:rsidR="00DA62F0" w:rsidRPr="00404683"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B267885" w14:textId="77777777" w:rsidR="00DA62F0" w:rsidRPr="00077EEA"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 xml:space="preserve">ң </w:t>
            </w:r>
            <w:r w:rsidRPr="00077EEA">
              <w:rPr>
                <w:rStyle w:val="y2iqfc"/>
                <w:rFonts w:ascii="inherit" w:hAnsi="inherit"/>
                <w:color w:val="202124"/>
                <w:sz w:val="24"/>
                <w:szCs w:val="24"/>
                <w:lang w:val="kk-KZ"/>
              </w:rPr>
              <w:t>тарихы мен концепцияларын үстірт түсіну/түсінбеу. Негізгі дереккөздерге сәйкес сілтемелер (дәйексөздер) берілмейді.</w:t>
            </w:r>
          </w:p>
          <w:p w14:paraId="5DEA4627" w14:textId="77777777" w:rsidR="00DA62F0" w:rsidRPr="00077EEA" w:rsidRDefault="00DA62F0" w:rsidP="00DA62F0">
            <w:pPr>
              <w:textAlignment w:val="baseline"/>
              <w:rPr>
                <w:lang w:val="kk-KZ" w:eastAsia="ru-RU"/>
              </w:rPr>
            </w:pPr>
          </w:p>
        </w:tc>
      </w:tr>
      <w:tr w:rsidR="00DA62F0" w:rsidRPr="00DA62F0" w14:paraId="6C7405E7"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53B11D9" w14:textId="77777777" w:rsidR="00DA62F0" w:rsidRPr="009C04C8" w:rsidRDefault="00DA62F0" w:rsidP="00DA62F0">
            <w:pPr>
              <w:pStyle w:val="HTML"/>
              <w:shd w:val="clear" w:color="auto" w:fill="F8F9FA"/>
              <w:rPr>
                <w:rFonts w:ascii="inherit" w:hAnsi="inherit"/>
                <w:b/>
                <w:color w:val="202124"/>
                <w:sz w:val="24"/>
                <w:szCs w:val="24"/>
                <w:lang w:val="kk-KZ"/>
              </w:rPr>
            </w:pPr>
            <w:r w:rsidRPr="009C04C8">
              <w:rPr>
                <w:rStyle w:val="y2iqfc"/>
                <w:rFonts w:ascii="inherit" w:hAnsi="inherit"/>
                <w:b/>
                <w:color w:val="202124"/>
                <w:sz w:val="24"/>
                <w:szCs w:val="24"/>
                <w:lang w:val="kk-KZ"/>
              </w:rPr>
              <w:t xml:space="preserve">Қазақстандағы және шетелдегі </w:t>
            </w:r>
            <w:r w:rsidRPr="009C04C8">
              <w:rPr>
                <w:rStyle w:val="y2iqfc"/>
                <w:rFonts w:ascii="Times New Roman" w:hAnsi="Times New Roman" w:cs="Times New Roman"/>
                <w:b/>
                <w:color w:val="202124"/>
                <w:sz w:val="24"/>
                <w:szCs w:val="24"/>
                <w:lang w:val="kk-KZ"/>
              </w:rPr>
              <w:t>өндірістік графика дизайннын және ораудың</w:t>
            </w:r>
            <w:r w:rsidRPr="009C04C8">
              <w:rPr>
                <w:rStyle w:val="y2iqfc"/>
                <w:rFonts w:ascii="inherit" w:hAnsi="inherit"/>
                <w:b/>
                <w:color w:val="202124"/>
                <w:sz w:val="24"/>
                <w:szCs w:val="24"/>
                <w:lang w:val="kk-KZ"/>
              </w:rPr>
              <w:t xml:space="preserve"> тарихи аспектілерінің негізгі мәселелерін білу.</w:t>
            </w:r>
          </w:p>
          <w:p w14:paraId="46285E7D" w14:textId="77777777" w:rsidR="00DA62F0" w:rsidRPr="009C04C8"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196BB1" w14:textId="77777777" w:rsidR="00DA62F0" w:rsidRPr="009C04C8"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9C04C8">
              <w:rPr>
                <w:rStyle w:val="y2iqfc"/>
                <w:rFonts w:ascii="inherit" w:hAnsi="inherit"/>
                <w:color w:val="202124"/>
                <w:sz w:val="24"/>
                <w:szCs w:val="24"/>
                <w:lang w:val="kk-KZ"/>
              </w:rPr>
              <w:t xml:space="preserve">ң негізгі </w:t>
            </w:r>
            <w:r>
              <w:rPr>
                <w:rStyle w:val="y2iqfc"/>
                <w:rFonts w:ascii="Times New Roman" w:hAnsi="Times New Roman" w:cs="Times New Roman"/>
                <w:color w:val="202124"/>
                <w:sz w:val="24"/>
                <w:szCs w:val="24"/>
                <w:lang w:val="kk-KZ"/>
              </w:rPr>
              <w:t>дизайннын</w:t>
            </w:r>
            <w:r w:rsidRPr="009C04C8">
              <w:rPr>
                <w:rStyle w:val="y2iqfc"/>
                <w:rFonts w:ascii="Times New Roman" w:hAnsi="Times New Roman" w:cs="Times New Roman"/>
                <w:color w:val="202124"/>
                <w:sz w:val="24"/>
                <w:szCs w:val="24"/>
                <w:lang w:val="kk-KZ"/>
              </w:rPr>
              <w:t xml:space="preserve"> </w:t>
            </w:r>
            <w:r w:rsidRPr="009C04C8">
              <w:rPr>
                <w:rStyle w:val="y2iqfc"/>
                <w:rFonts w:ascii="inherit" w:hAnsi="inherit"/>
                <w:color w:val="202124"/>
                <w:sz w:val="24"/>
                <w:szCs w:val="24"/>
                <w:lang w:val="kk-KZ"/>
              </w:rPr>
              <w:t xml:space="preserve">концепцияларын Қазақстандағы және шетелдегі контекстпен жақсы байланыстырады. Эмпирикалық зерттеулерден алынған дәлелдермен дәлелдерді тамаша </w:t>
            </w:r>
            <w:r w:rsidRPr="009C04C8">
              <w:rPr>
                <w:rStyle w:val="y2iqfc"/>
                <w:rFonts w:ascii="Times New Roman" w:hAnsi="Times New Roman" w:cs="Times New Roman"/>
                <w:color w:val="202124"/>
                <w:sz w:val="24"/>
                <w:szCs w:val="24"/>
                <w:lang w:val="kk-KZ"/>
              </w:rPr>
              <w:t xml:space="preserve">қолдану </w:t>
            </w:r>
            <w:r w:rsidRPr="009C04C8">
              <w:rPr>
                <w:rStyle w:val="y2iqfc"/>
                <w:rFonts w:ascii="inherit" w:hAnsi="inherit"/>
                <w:color w:val="202124"/>
                <w:sz w:val="24"/>
                <w:szCs w:val="24"/>
                <w:lang w:val="kk-KZ"/>
              </w:rPr>
              <w:t>(мысалы, сұхбат немесе статистикалық талдау).</w:t>
            </w:r>
          </w:p>
          <w:p w14:paraId="06453E9F" w14:textId="77777777" w:rsidR="00DA62F0" w:rsidRPr="009C04C8" w:rsidRDefault="00DA62F0" w:rsidP="00DA62F0">
            <w:pPr>
              <w:textAlignment w:val="baseline"/>
              <w:rPr>
                <w:lang w:val="kk-KZ" w:eastAsia="ru-RU"/>
              </w:rPr>
            </w:pPr>
            <w:r w:rsidRPr="009C04C8">
              <w:rPr>
                <w:lang w:val="kk-KZ" w:eastAsia="ru-RU"/>
              </w:rPr>
              <w:lastRenderedPageBreak/>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0631AE" w14:textId="77777777" w:rsidR="00DA62F0" w:rsidRPr="009C04C8"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lastRenderedPageBreak/>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404683">
              <w:rPr>
                <w:rStyle w:val="y2iqfc"/>
                <w:rFonts w:ascii="inherit" w:hAnsi="inherit"/>
                <w:color w:val="202124"/>
                <w:sz w:val="24"/>
                <w:szCs w:val="24"/>
                <w:lang w:val="kk-KZ"/>
              </w:rPr>
              <w:t xml:space="preserve"> </w:t>
            </w:r>
            <w:r>
              <w:rPr>
                <w:rStyle w:val="y2iqfc"/>
                <w:rFonts w:ascii="inherit" w:hAnsi="inherit"/>
                <w:color w:val="202124"/>
                <w:sz w:val="24"/>
                <w:szCs w:val="24"/>
                <w:lang w:val="kk-KZ"/>
              </w:rPr>
              <w:t xml:space="preserve">дамытудың </w:t>
            </w:r>
            <w:r w:rsidRPr="009C04C8">
              <w:rPr>
                <w:rStyle w:val="y2iqfc"/>
                <w:rFonts w:ascii="inherit" w:hAnsi="inherit"/>
                <w:color w:val="202124"/>
                <w:sz w:val="24"/>
                <w:szCs w:val="24"/>
                <w:lang w:val="kk-KZ"/>
              </w:rPr>
              <w:t xml:space="preserve">тұжырымдамаларын Қазақстан контекстімен байланыстырады. Эмпирикалық зерттеулердің дәлелдерімен </w:t>
            </w:r>
            <w:r>
              <w:rPr>
                <w:rStyle w:val="y2iqfc"/>
                <w:rFonts w:ascii="inherit" w:hAnsi="inherit"/>
                <w:color w:val="202124"/>
                <w:sz w:val="24"/>
                <w:szCs w:val="24"/>
                <w:lang w:val="kk-KZ"/>
              </w:rPr>
              <w:t>дәлелдерді қолдана</w:t>
            </w:r>
            <w:r w:rsidRPr="009C04C8">
              <w:rPr>
                <w:rStyle w:val="y2iqfc"/>
                <w:rFonts w:ascii="inherit" w:hAnsi="inherit"/>
                <w:color w:val="202124"/>
                <w:sz w:val="24"/>
                <w:szCs w:val="24"/>
                <w:lang w:val="kk-KZ"/>
              </w:rPr>
              <w:t>ды.</w:t>
            </w:r>
          </w:p>
          <w:p w14:paraId="04ACBCE7" w14:textId="77777777" w:rsidR="00DA62F0" w:rsidRPr="009C04C8"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D364C71" w14:textId="77777777" w:rsidR="00DA62F0" w:rsidRPr="00DA62F0"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9C04C8">
              <w:rPr>
                <w:rStyle w:val="y2iqfc"/>
                <w:rFonts w:ascii="inherit" w:hAnsi="inherit"/>
                <w:color w:val="202124"/>
                <w:sz w:val="24"/>
                <w:szCs w:val="24"/>
                <w:lang w:val="kk-KZ"/>
              </w:rPr>
              <w:t xml:space="preserve"> дамыту концепциялары мен Қазақстан контекстінің арасындағы шектеулі байланыс. Эмпирикалық зерттеу дәлелдемелерін шектеулі пайдалану.</w:t>
            </w:r>
          </w:p>
          <w:p w14:paraId="271F936C" w14:textId="77777777" w:rsidR="00DA62F0" w:rsidRPr="00DA62F0"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535BEBD" w14:textId="77777777" w:rsidR="00DA62F0" w:rsidRPr="00DA62F0"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404683">
              <w:rPr>
                <w:rStyle w:val="y2iqfc"/>
                <w:rFonts w:ascii="inherit" w:hAnsi="inherit"/>
                <w:color w:val="202124"/>
                <w:sz w:val="24"/>
                <w:szCs w:val="24"/>
                <w:lang w:val="kk-KZ"/>
              </w:rPr>
              <w:t xml:space="preserve"> </w:t>
            </w:r>
            <w:r w:rsidRPr="009C04C8">
              <w:rPr>
                <w:rStyle w:val="y2iqfc"/>
                <w:rFonts w:ascii="inherit" w:hAnsi="inherit"/>
                <w:color w:val="202124"/>
                <w:sz w:val="24"/>
                <w:szCs w:val="24"/>
                <w:lang w:val="kk-KZ"/>
              </w:rPr>
              <w:t>дамыту концепциялары мен Қазақстан контекстінің арасындағы байланыс аз немесе мүлдем жоқ. Эмпирикалық зерттеулерді аз пайдаланады немесе мүлдем қолданбайды.</w:t>
            </w:r>
          </w:p>
          <w:p w14:paraId="09E334FA" w14:textId="77777777" w:rsidR="00DA62F0" w:rsidRPr="00DA62F0" w:rsidRDefault="00DA62F0" w:rsidP="00DA62F0">
            <w:pPr>
              <w:textAlignment w:val="baseline"/>
              <w:rPr>
                <w:lang w:val="kk-KZ" w:eastAsia="ru-RU"/>
              </w:rPr>
            </w:pPr>
          </w:p>
        </w:tc>
      </w:tr>
      <w:tr w:rsidR="00DA62F0" w:rsidRPr="006342E4" w14:paraId="1AA16ABB"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06FCB1B" w14:textId="77777777" w:rsidR="00DA62F0" w:rsidRPr="008B3CEF" w:rsidRDefault="00DA62F0" w:rsidP="00DA62F0">
            <w:pPr>
              <w:pStyle w:val="HTML"/>
              <w:shd w:val="clear" w:color="auto" w:fill="F8F9FA"/>
              <w:rPr>
                <w:rFonts w:ascii="inherit" w:hAnsi="inherit"/>
                <w:b/>
                <w:color w:val="202124"/>
                <w:sz w:val="24"/>
                <w:szCs w:val="24"/>
              </w:rPr>
            </w:pPr>
            <w:r w:rsidRPr="008B3CEF">
              <w:rPr>
                <w:rStyle w:val="y2iqfc"/>
                <w:rFonts w:ascii="inherit" w:hAnsi="inherit"/>
                <w:b/>
                <w:color w:val="202124"/>
                <w:sz w:val="24"/>
                <w:szCs w:val="24"/>
                <w:lang w:val="kk-KZ"/>
              </w:rPr>
              <w:t>Саясат ұсынысы немесе практикалық ұсыныстар/ұсынымдар</w:t>
            </w:r>
          </w:p>
          <w:p w14:paraId="1BCFAC11" w14:textId="77777777" w:rsidR="00DA62F0" w:rsidRPr="006342E4"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3226EA"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Құзыретті саяси және/немесе прак</w:t>
            </w:r>
            <w:r>
              <w:rPr>
                <w:rStyle w:val="y2iqfc"/>
                <w:rFonts w:ascii="inherit" w:hAnsi="inherit"/>
                <w:color w:val="202124"/>
                <w:sz w:val="24"/>
                <w:szCs w:val="24"/>
                <w:lang w:val="kk-KZ"/>
              </w:rPr>
              <w:t xml:space="preserve">тикалық ұсыныстарды, дизайн </w:t>
            </w:r>
            <w:r w:rsidRPr="008B3CEF">
              <w:rPr>
                <w:rStyle w:val="y2iqfc"/>
                <w:rFonts w:ascii="inherit" w:hAnsi="inherit"/>
                <w:color w:val="202124"/>
                <w:sz w:val="24"/>
                <w:szCs w:val="24"/>
                <w:lang w:val="kk-KZ"/>
              </w:rPr>
              <w:t>саласының мәртебесін анықтау және жақсарту, Қазақстанда және шетелде жаңа технологияларды енгізу бойынша ұсыныстарды ұсынады.</w:t>
            </w:r>
          </w:p>
          <w:p w14:paraId="680BCDC0" w14:textId="77777777" w:rsidR="00DA62F0" w:rsidRPr="008B3CEF"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FE65CCB"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 xml:space="preserve">Қазақстандағы және шетелдегі </w:t>
            </w:r>
            <w:r>
              <w:rPr>
                <w:rStyle w:val="y2iqfc"/>
                <w:rFonts w:ascii="inherit" w:hAnsi="inherit"/>
                <w:color w:val="202124"/>
                <w:sz w:val="24"/>
                <w:szCs w:val="24"/>
                <w:lang w:val="kk-KZ"/>
              </w:rPr>
              <w:t xml:space="preserve">дизайн </w:t>
            </w:r>
            <w:r w:rsidRPr="008B3CEF">
              <w:rPr>
                <w:rStyle w:val="y2iqfc"/>
                <w:rFonts w:ascii="inherit" w:hAnsi="inherit"/>
                <w:color w:val="202124"/>
                <w:sz w:val="24"/>
                <w:szCs w:val="24"/>
                <w:lang w:val="kk-KZ"/>
              </w:rPr>
              <w:t>саласының мәртебесін анықтау және жақсарту бойынша кейбір саяси және/немесе практикалық ұсыныстарды, ұсыныстарды ұсынады.</w:t>
            </w:r>
          </w:p>
          <w:p w14:paraId="7382D087" w14:textId="77777777" w:rsidR="00DA62F0" w:rsidRPr="008B3CEF" w:rsidRDefault="00DA62F0" w:rsidP="00DA62F0">
            <w:pPr>
              <w:textAlignment w:val="baseline"/>
              <w:rPr>
                <w:lang w:val="kk-KZ" w:eastAsia="ru-RU"/>
              </w:rPr>
            </w:pPr>
            <w:r w:rsidRPr="008B3CEF">
              <w:rPr>
                <w:lang w:val="kk-KZ" w:eastAsia="ru-RU"/>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3511715"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Шектеулі саясат және практикалық кеңес. Ұсыныстар маңызды емес, мұқият талдауға негізделмеген және таяз.</w:t>
            </w:r>
          </w:p>
          <w:p w14:paraId="28EF336F" w14:textId="77777777" w:rsidR="00DA62F0" w:rsidRPr="008B3CEF"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16F29DC" w14:textId="77777777" w:rsidR="00DA62F0" w:rsidRPr="008B3CEF" w:rsidRDefault="00DA62F0" w:rsidP="00DA62F0">
            <w:pPr>
              <w:pStyle w:val="HTML"/>
              <w:shd w:val="clear" w:color="auto" w:fill="F8F9FA"/>
              <w:rPr>
                <w:rFonts w:ascii="inherit" w:hAnsi="inherit"/>
                <w:color w:val="202124"/>
                <w:sz w:val="24"/>
                <w:szCs w:val="24"/>
              </w:rPr>
            </w:pPr>
            <w:r w:rsidRPr="008B3CEF">
              <w:rPr>
                <w:rStyle w:val="y2iqfc"/>
                <w:rFonts w:ascii="inherit" w:hAnsi="inherit"/>
                <w:color w:val="202124"/>
                <w:sz w:val="24"/>
                <w:szCs w:val="24"/>
                <w:lang w:val="kk-KZ"/>
              </w:rPr>
              <w:t>Саясат және практикалық кеңестер аз немесе жоқ немесе өте төмен сапалы кеңес.</w:t>
            </w:r>
          </w:p>
          <w:p w14:paraId="70A59065" w14:textId="77777777" w:rsidR="00DA62F0" w:rsidRPr="008B3CEF" w:rsidRDefault="00DA62F0" w:rsidP="00DA62F0">
            <w:pPr>
              <w:textAlignment w:val="baseline"/>
              <w:rPr>
                <w:lang w:eastAsia="ru-RU"/>
              </w:rPr>
            </w:pPr>
          </w:p>
        </w:tc>
      </w:tr>
      <w:tr w:rsidR="00DA62F0" w:rsidRPr="000E37F7" w14:paraId="22A886D2"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B90B0F3" w14:textId="77777777" w:rsidR="00DA62F0" w:rsidRPr="00DA62F0" w:rsidRDefault="00DA62F0" w:rsidP="00DA62F0">
            <w:pPr>
              <w:pStyle w:val="HTML"/>
              <w:shd w:val="clear" w:color="auto" w:fill="F8F9FA"/>
              <w:rPr>
                <w:rStyle w:val="y2iqfc"/>
                <w:rFonts w:ascii="inherit" w:hAnsi="inherit"/>
                <w:color w:val="202124"/>
                <w:sz w:val="24"/>
                <w:szCs w:val="24"/>
                <w:lang w:val="kk-KZ"/>
              </w:rPr>
            </w:pPr>
            <w:r w:rsidRPr="00DA62F0">
              <w:rPr>
                <w:rStyle w:val="y2iqfc"/>
                <w:rFonts w:ascii="inherit" w:hAnsi="inherit"/>
                <w:color w:val="202124"/>
                <w:sz w:val="24"/>
                <w:szCs w:val="24"/>
                <w:lang w:val="kk-KZ"/>
              </w:rPr>
              <w:t>Хат,</w:t>
            </w:r>
          </w:p>
          <w:p w14:paraId="48E1059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APA стилі</w:t>
            </w:r>
          </w:p>
          <w:p w14:paraId="7BA024E1" w14:textId="77777777" w:rsidR="00DA62F0" w:rsidRPr="00DA62F0"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BD7D0C"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анықтықты, қысқалықты және дәлдікті көрсетеді. APA стилін қатаң сақтайды.</w:t>
            </w:r>
          </w:p>
          <w:p w14:paraId="2272EFE1" w14:textId="77777777" w:rsidR="00DA62F0" w:rsidRPr="00DA62F0"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EBA6AD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нақтылықты, қысқалықты және дұрысты көрсетеді. Негізінен APA стилін ұстанады.</w:t>
            </w:r>
          </w:p>
          <w:p w14:paraId="00A19419" w14:textId="77777777" w:rsidR="00DA62F0" w:rsidRPr="00DA62F0" w:rsidRDefault="00DA62F0" w:rsidP="00DA62F0">
            <w:pPr>
              <w:textAlignment w:val="baseline"/>
              <w:rPr>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23F451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Жазу кезінде кейбір негізгі қателер бар және анықтықты жақсарту қажет. APA стилінде қателер бар.</w:t>
            </w:r>
          </w:p>
          <w:p w14:paraId="604A406C" w14:textId="77777777" w:rsidR="00DA62F0" w:rsidRPr="00DA62F0" w:rsidRDefault="00DA62F0" w:rsidP="00DA62F0">
            <w:pPr>
              <w:textAlignment w:val="baseline"/>
              <w:rPr>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68674D3" w14:textId="77777777" w:rsidR="00DA62F0" w:rsidRPr="00DA62F0" w:rsidRDefault="00DA62F0" w:rsidP="00DA62F0">
            <w:pPr>
              <w:pStyle w:val="HTML"/>
              <w:shd w:val="clear" w:color="auto" w:fill="F8F9FA"/>
              <w:rPr>
                <w:rFonts w:ascii="inherit" w:hAnsi="inherit"/>
                <w:color w:val="202124"/>
                <w:sz w:val="24"/>
                <w:szCs w:val="24"/>
                <w:lang w:val="kk-KZ"/>
              </w:rPr>
            </w:pPr>
            <w:r w:rsidRPr="00DA62F0">
              <w:rPr>
                <w:rStyle w:val="y2iqfc"/>
                <w:rFonts w:ascii="inherit" w:hAnsi="inherit"/>
                <w:color w:val="202124"/>
                <w:sz w:val="24"/>
                <w:szCs w:val="24"/>
                <w:lang w:val="kk-KZ"/>
              </w:rPr>
              <w:t>Жазуы түсініксіз, мазмұнын қадағалау қиын. APA стилін ұстануда көптеген қателер бар.</w:t>
            </w:r>
          </w:p>
          <w:p w14:paraId="0F3C9839" w14:textId="77777777" w:rsidR="00DA62F0" w:rsidRPr="00DA62F0" w:rsidRDefault="00DA62F0" w:rsidP="00DA62F0">
            <w:pPr>
              <w:textAlignment w:val="baseline"/>
              <w:rPr>
                <w:lang w:val="kk-KZ" w:eastAsia="ru-RU"/>
              </w:rPr>
            </w:pPr>
          </w:p>
        </w:tc>
      </w:tr>
    </w:tbl>
    <w:p w14:paraId="3648DE09" w14:textId="77777777" w:rsidR="00DA62F0" w:rsidRPr="009B3DDD" w:rsidRDefault="00DA62F0" w:rsidP="00DA62F0">
      <w:pPr>
        <w:jc w:val="both"/>
        <w:textAlignment w:val="baseline"/>
        <w:rPr>
          <w:lang w:val="kk-KZ" w:eastAsia="ru-RU"/>
        </w:rPr>
      </w:pPr>
    </w:p>
    <w:p w14:paraId="42811698" w14:textId="1756D6F3" w:rsidR="00697136" w:rsidRPr="00697136" w:rsidRDefault="00697136" w:rsidP="00697136">
      <w:pPr>
        <w:pStyle w:val="HTML"/>
        <w:shd w:val="clear" w:color="auto" w:fill="F8F9FA"/>
        <w:rPr>
          <w:rFonts w:ascii="Times New Roman" w:hAnsi="Times New Roman" w:cs="Times New Roman"/>
          <w:color w:val="202124"/>
          <w:sz w:val="24"/>
          <w:szCs w:val="24"/>
        </w:rPr>
      </w:pPr>
      <w:r w:rsidRPr="007F1253">
        <w:rPr>
          <w:rFonts w:ascii="Times New Roman" w:hAnsi="Times New Roman" w:cs="Times New Roman"/>
          <w:b/>
          <w:sz w:val="24"/>
          <w:szCs w:val="24"/>
          <w:lang w:val="kk-KZ"/>
        </w:rPr>
        <w:t>БӨЖ</w:t>
      </w:r>
      <w:r w:rsidR="00DA62F0" w:rsidRPr="007F1253">
        <w:rPr>
          <w:rFonts w:ascii="Times New Roman" w:hAnsi="Times New Roman" w:cs="Times New Roman"/>
          <w:b/>
          <w:sz w:val="24"/>
          <w:szCs w:val="24"/>
          <w:lang w:val="kk-KZ"/>
        </w:rPr>
        <w:t xml:space="preserve"> 2.  </w:t>
      </w:r>
      <w:r w:rsidRPr="00697136">
        <w:rPr>
          <w:rStyle w:val="y2iqfc"/>
          <w:rFonts w:ascii="Times New Roman" w:hAnsi="Times New Roman" w:cs="Times New Roman"/>
          <w:color w:val="202124"/>
          <w:sz w:val="24"/>
          <w:szCs w:val="24"/>
          <w:lang w:val="kk-KZ"/>
        </w:rPr>
        <w:t>Жинақтарды оқу Лаврентьев А.Н. «Дизайн тарихы», Locks F. «Қаптама және экология». Презентация дайындау – «Отандық баспа ісі дамуының тарихи аспектілері» (ҚР 100% 14%)</w:t>
      </w:r>
    </w:p>
    <w:p w14:paraId="18B6CF89" w14:textId="00547CF9" w:rsidR="00DA62F0" w:rsidRPr="006342E4" w:rsidRDefault="00697136" w:rsidP="00697136">
      <w:pPr>
        <w:pStyle w:val="afe"/>
        <w:jc w:val="both"/>
      </w:pPr>
      <w:r w:rsidRPr="006342E4">
        <w:t xml:space="preserve">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752"/>
        <w:gridCol w:w="3407"/>
        <w:gridCol w:w="3357"/>
      </w:tblGrid>
      <w:tr w:rsidR="00A60F5A" w:rsidRPr="006342E4" w14:paraId="539EF4BE"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71D9D6" w14:textId="70FFCC1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045DD29" w14:textId="2DE32062"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3ABEB6EB" w14:textId="33422DF6"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7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E9F576" w14:textId="52E54323"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417C167C" w14:textId="067A611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EBBC86" w14:textId="027E8749"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507766F7" w14:textId="31AC1C40"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C4863D" w14:textId="3273CF76"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0FB5FC5B" w14:textId="385E947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6342E4" w14:paraId="45EFC0AB"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025A3EEE" w14:textId="77777777" w:rsidR="00697136" w:rsidRPr="00697136" w:rsidRDefault="00697136" w:rsidP="00697136">
            <w:pPr>
              <w:pStyle w:val="paragraph"/>
              <w:spacing w:before="0" w:beforeAutospacing="0" w:after="0" w:afterAutospacing="0"/>
              <w:textAlignment w:val="baseline"/>
              <w:rPr>
                <w:bCs/>
                <w:lang w:eastAsia="en-US"/>
              </w:rPr>
            </w:pPr>
          </w:p>
          <w:p w14:paraId="33C6B630"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5D49B996" w14:textId="1E295C4D" w:rsidR="00697136" w:rsidRPr="00697136" w:rsidRDefault="00697136" w:rsidP="00697136">
            <w:pPr>
              <w:pStyle w:val="HTML"/>
              <w:shd w:val="clear" w:color="auto" w:fill="F8F9FA"/>
              <w:rPr>
                <w:rFonts w:ascii="inherit" w:hAnsi="inherit"/>
                <w:b/>
                <w:color w:val="202124"/>
                <w:sz w:val="24"/>
                <w:szCs w:val="24"/>
                <w:lang w:val="kk-KZ"/>
              </w:rPr>
            </w:pPr>
            <w:r w:rsidRPr="00697136">
              <w:rPr>
                <w:rStyle w:val="y2iqfc"/>
                <w:rFonts w:ascii="inherit" w:hAnsi="inherit"/>
                <w:b/>
                <w:color w:val="202124"/>
                <w:sz w:val="24"/>
                <w:szCs w:val="24"/>
                <w:lang w:val="kk-KZ"/>
              </w:rPr>
              <w:t>Пәннің материалын түсіну, жалпылау және жүйелеу қабілеті.</w:t>
            </w:r>
          </w:p>
          <w:p w14:paraId="4BD58279" w14:textId="6C5E8D29" w:rsidR="00697136" w:rsidRPr="00697136" w:rsidRDefault="00697136" w:rsidP="00697136">
            <w:pPr>
              <w:pStyle w:val="paragraph"/>
              <w:spacing w:before="0" w:beforeAutospacing="0" w:after="0" w:afterAutospacing="0"/>
              <w:textAlignment w:val="baseline"/>
              <w:rPr>
                <w:bCs/>
                <w:lang w:val="kk-KZ" w:eastAsia="en-US"/>
              </w:rPr>
            </w:pPr>
          </w:p>
        </w:tc>
        <w:tc>
          <w:tcPr>
            <w:tcW w:w="2806" w:type="dxa"/>
            <w:tcBorders>
              <w:top w:val="single" w:sz="6" w:space="0" w:color="auto"/>
              <w:left w:val="single" w:sz="6" w:space="0" w:color="auto"/>
              <w:bottom w:val="single" w:sz="6" w:space="0" w:color="auto"/>
              <w:right w:val="single" w:sz="6" w:space="0" w:color="auto"/>
            </w:tcBorders>
            <w:hideMark/>
          </w:tcPr>
          <w:p w14:paraId="01726F6D"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2FF13F4D" w14:textId="5AA83126" w:rsidR="00697136" w:rsidRPr="00697136" w:rsidRDefault="00697136" w:rsidP="00697136">
            <w:pPr>
              <w:pStyle w:val="HTML"/>
              <w:shd w:val="clear" w:color="auto" w:fill="F8F9FA"/>
              <w:rPr>
                <w:rFonts w:ascii="inherit" w:hAnsi="inherit"/>
                <w:color w:val="202124"/>
                <w:sz w:val="24"/>
                <w:szCs w:val="24"/>
                <w:lang w:val="kk-KZ"/>
              </w:rPr>
            </w:pPr>
            <w:r w:rsidRPr="00697136">
              <w:rPr>
                <w:rStyle w:val="y2iqfc"/>
                <w:rFonts w:ascii="inherit" w:hAnsi="inherit"/>
                <w:color w:val="202124"/>
                <w:sz w:val="24"/>
                <w:szCs w:val="24"/>
                <w:lang w:val="kk-KZ"/>
              </w:rPr>
              <w:t>Бағдарламалық материалды түсіну, тақырыптың толық көрінісі бар,</w:t>
            </w:r>
          </w:p>
          <w:p w14:paraId="58FB4AC6" w14:textId="2DDECAAF" w:rsidR="00697136" w:rsidRPr="00697136" w:rsidRDefault="00697136" w:rsidP="00697136">
            <w:pPr>
              <w:pStyle w:val="paragraph"/>
              <w:spacing w:before="0" w:beforeAutospacing="0" w:after="0" w:afterAutospacing="0"/>
              <w:jc w:val="both"/>
              <w:textAlignment w:val="baseline"/>
              <w:rPr>
                <w:rStyle w:val="eop"/>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10320CBB"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1B93DB1A" w14:textId="694827F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 материалының жалпы түсінігі.</w:t>
            </w:r>
          </w:p>
          <w:p w14:paraId="3B708092" w14:textId="7E36A1EE" w:rsidR="00697136" w:rsidRPr="00697136" w:rsidRDefault="00697136" w:rsidP="00697136">
            <w:pPr>
              <w:pStyle w:val="paragraph"/>
              <w:spacing w:before="0" w:beforeAutospacing="0" w:after="0" w:afterAutospacing="0"/>
              <w:jc w:val="both"/>
              <w:textAlignment w:val="baseline"/>
            </w:pPr>
          </w:p>
        </w:tc>
        <w:tc>
          <w:tcPr>
            <w:tcW w:w="3407" w:type="dxa"/>
            <w:tcBorders>
              <w:top w:val="single" w:sz="6" w:space="0" w:color="auto"/>
              <w:left w:val="single" w:sz="6" w:space="0" w:color="auto"/>
              <w:bottom w:val="single" w:sz="6" w:space="0" w:color="auto"/>
              <w:right w:val="single" w:sz="6" w:space="0" w:color="auto"/>
            </w:tcBorders>
            <w:hideMark/>
          </w:tcPr>
          <w:p w14:paraId="04045AED" w14:textId="77777777" w:rsidR="00697136" w:rsidRPr="00697136" w:rsidRDefault="00697136" w:rsidP="00697136">
            <w:pPr>
              <w:pStyle w:val="paragraph"/>
              <w:spacing w:before="0" w:beforeAutospacing="0" w:after="0" w:afterAutospacing="0"/>
              <w:jc w:val="both"/>
              <w:textAlignment w:val="baseline"/>
            </w:pPr>
          </w:p>
          <w:p w14:paraId="6F0BBD3A" w14:textId="7777777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қайнар көздерін түсінудің шектеулілігі, сөздердегі дәлсіздіктер, қателер.</w:t>
            </w:r>
          </w:p>
          <w:p w14:paraId="6601376E" w14:textId="7F233064" w:rsidR="00697136" w:rsidRPr="00697136" w:rsidRDefault="00697136" w:rsidP="00697136">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505C9C11" w14:textId="77777777" w:rsidR="00DA62F0" w:rsidRPr="00697136" w:rsidRDefault="00DA62F0" w:rsidP="00697136">
            <w:pPr>
              <w:pStyle w:val="paragraph"/>
              <w:spacing w:before="0" w:beforeAutospacing="0" w:after="0" w:afterAutospacing="0"/>
              <w:jc w:val="both"/>
              <w:textAlignment w:val="baseline"/>
              <w:rPr>
                <w:lang w:eastAsia="en-US"/>
              </w:rPr>
            </w:pPr>
          </w:p>
          <w:p w14:paraId="0E227326" w14:textId="7777777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жеке бөлімдерін түсінбеу елеулі қателерге немесе плагиатқа жол береді.</w:t>
            </w:r>
          </w:p>
          <w:p w14:paraId="577BDD90" w14:textId="31CE3F3C" w:rsidR="00697136" w:rsidRPr="00697136" w:rsidRDefault="00697136" w:rsidP="00697136">
            <w:pPr>
              <w:pStyle w:val="paragraph"/>
              <w:spacing w:before="0" w:beforeAutospacing="0" w:after="0" w:afterAutospacing="0"/>
              <w:jc w:val="both"/>
              <w:textAlignment w:val="baseline"/>
              <w:rPr>
                <w:lang w:eastAsia="en-US"/>
              </w:rPr>
            </w:pPr>
          </w:p>
        </w:tc>
      </w:tr>
      <w:tr w:rsidR="00DA62F0" w:rsidRPr="006342E4" w14:paraId="0F99EEAC" w14:textId="77777777" w:rsidTr="00C965AA">
        <w:trPr>
          <w:trHeight w:val="1120"/>
        </w:trPr>
        <w:tc>
          <w:tcPr>
            <w:tcW w:w="2514" w:type="dxa"/>
            <w:tcBorders>
              <w:top w:val="single" w:sz="6" w:space="0" w:color="auto"/>
              <w:left w:val="single" w:sz="6" w:space="0" w:color="auto"/>
              <w:bottom w:val="single" w:sz="6" w:space="0" w:color="auto"/>
              <w:right w:val="single" w:sz="6" w:space="0" w:color="auto"/>
            </w:tcBorders>
            <w:hideMark/>
          </w:tcPr>
          <w:p w14:paraId="1C0E3B62" w14:textId="77777777" w:rsidR="00043FDC" w:rsidRPr="00043FDC" w:rsidRDefault="00043FDC" w:rsidP="00043FDC">
            <w:pPr>
              <w:pStyle w:val="HTML"/>
              <w:shd w:val="clear" w:color="auto" w:fill="F8F9FA"/>
              <w:rPr>
                <w:rStyle w:val="y2iqfc"/>
                <w:rFonts w:ascii="inherit" w:hAnsi="inherit"/>
                <w:b/>
                <w:color w:val="202124"/>
                <w:sz w:val="24"/>
                <w:szCs w:val="24"/>
                <w:lang w:val="kk-KZ"/>
              </w:rPr>
            </w:pPr>
            <w:r w:rsidRPr="00043FDC">
              <w:rPr>
                <w:rStyle w:val="y2iqfc"/>
                <w:rFonts w:ascii="inherit" w:hAnsi="inherit"/>
                <w:b/>
                <w:color w:val="202124"/>
                <w:sz w:val="24"/>
                <w:szCs w:val="24"/>
                <w:lang w:val="kk-KZ"/>
              </w:rPr>
              <w:t>Бағдарламалық материалды таныстыру</w:t>
            </w:r>
          </w:p>
          <w:p w14:paraId="19BF346B" w14:textId="0A9F5033" w:rsidR="00043FDC" w:rsidRPr="006342E4" w:rsidRDefault="00043FDC" w:rsidP="00DA62F0">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26D3E7CD"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Жүйелі, сауатты және логикалық үйлесімді баяндау.</w:t>
            </w:r>
          </w:p>
          <w:p w14:paraId="574AAD9C" w14:textId="132252EC" w:rsidR="00DA62F0" w:rsidRPr="00043FDC" w:rsidRDefault="00DA62F0" w:rsidP="00DA62F0">
            <w:pPr>
              <w:pStyle w:val="paragraph"/>
              <w:spacing w:before="0" w:beforeAutospacing="0" w:after="0" w:afterAutospacing="0"/>
              <w:jc w:val="both"/>
              <w:textAlignment w:val="baseline"/>
              <w:rPr>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66F3111C" w14:textId="1C49765B" w:rsidR="00DA62F0" w:rsidRPr="006342E4" w:rsidRDefault="00043FDC" w:rsidP="00DA62F0">
            <w:pPr>
              <w:pStyle w:val="paragraph"/>
              <w:spacing w:before="0" w:beforeAutospacing="0" w:after="0" w:afterAutospacing="0"/>
              <w:jc w:val="both"/>
              <w:textAlignment w:val="baseline"/>
              <w:rPr>
                <w:lang w:eastAsia="en-US"/>
              </w:rPr>
            </w:pPr>
            <w:r w:rsidRPr="00043FDC">
              <w:rPr>
                <w:rStyle w:val="y2iqfc"/>
                <w:rFonts w:ascii="inherit" w:hAnsi="inherit"/>
                <w:color w:val="202124"/>
                <w:lang w:val="kk-KZ"/>
              </w:rPr>
              <w:t>Жалпы, материалды сауатты орналастыру және баяндау.</w:t>
            </w:r>
          </w:p>
        </w:tc>
        <w:tc>
          <w:tcPr>
            <w:tcW w:w="3407" w:type="dxa"/>
            <w:tcBorders>
              <w:top w:val="single" w:sz="6" w:space="0" w:color="auto"/>
              <w:left w:val="single" w:sz="6" w:space="0" w:color="auto"/>
              <w:bottom w:val="single" w:sz="6" w:space="0" w:color="auto"/>
              <w:right w:val="single" w:sz="6" w:space="0" w:color="auto"/>
            </w:tcBorders>
            <w:hideMark/>
          </w:tcPr>
          <w:p w14:paraId="2D65F94B"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Бағдарламалық материалды баяндаудағы сәйкессіздік.</w:t>
            </w:r>
          </w:p>
          <w:p w14:paraId="15E45E67" w14:textId="59B5C57C" w:rsidR="00DA62F0" w:rsidRPr="006342E4" w:rsidRDefault="00DA62F0" w:rsidP="00DA62F0">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6931C974"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Маңызды қателер, плагиат анықталды.</w:t>
            </w:r>
          </w:p>
          <w:p w14:paraId="7506593A" w14:textId="05C4C7CD" w:rsidR="00DA62F0" w:rsidRPr="006342E4" w:rsidRDefault="00DA62F0" w:rsidP="00DA62F0">
            <w:pPr>
              <w:pStyle w:val="paragraph"/>
              <w:spacing w:before="0" w:beforeAutospacing="0" w:after="0" w:afterAutospacing="0"/>
              <w:jc w:val="both"/>
              <w:textAlignment w:val="baseline"/>
            </w:pPr>
          </w:p>
        </w:tc>
      </w:tr>
      <w:tr w:rsidR="00DA62F0" w:rsidRPr="006342E4" w14:paraId="6ECC146D"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44E631D7" w14:textId="77777777" w:rsidR="00697136" w:rsidRPr="00043FDC" w:rsidRDefault="00697136" w:rsidP="00043FDC">
            <w:pPr>
              <w:pStyle w:val="HTML"/>
              <w:shd w:val="clear" w:color="auto" w:fill="F8F9FA"/>
              <w:rPr>
                <w:rFonts w:ascii="inherit" w:hAnsi="inherit"/>
                <w:b/>
                <w:color w:val="202124"/>
                <w:sz w:val="24"/>
                <w:szCs w:val="24"/>
              </w:rPr>
            </w:pPr>
            <w:r w:rsidRPr="00043FDC">
              <w:rPr>
                <w:rStyle w:val="y2iqfc"/>
                <w:rFonts w:ascii="inherit" w:hAnsi="inherit"/>
                <w:b/>
                <w:color w:val="202124"/>
                <w:sz w:val="24"/>
                <w:szCs w:val="24"/>
                <w:lang w:val="kk-KZ"/>
              </w:rPr>
              <w:lastRenderedPageBreak/>
              <w:t>ID дамуының тарихи аспектілерін зерттеу</w:t>
            </w:r>
          </w:p>
          <w:p w14:paraId="1F6605D7" w14:textId="5484D80C" w:rsidR="00697136" w:rsidRPr="00043FDC" w:rsidRDefault="00697136" w:rsidP="00043FDC">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FEF5952" w14:textId="77777777" w:rsidR="00043FDC" w:rsidRPr="00043FDC" w:rsidRDefault="00043FDC" w:rsidP="00043FDC">
            <w:pPr>
              <w:pStyle w:val="paragraph"/>
              <w:spacing w:before="0" w:beforeAutospacing="0" w:after="0" w:afterAutospacing="0"/>
              <w:jc w:val="both"/>
              <w:textAlignment w:val="baseline"/>
              <w:rPr>
                <w:rStyle w:val="eop"/>
              </w:rPr>
            </w:pPr>
          </w:p>
          <w:p w14:paraId="6623678C" w14:textId="77777777"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Ғылыми-теориялық және әдістемелік талаптарды сақтай отырып, зерттеу жұмыстарын жүргізе білу.</w:t>
            </w:r>
          </w:p>
          <w:p w14:paraId="27FADC47" w14:textId="4D4E4D11" w:rsidR="00DA62F0" w:rsidRPr="00043FDC" w:rsidRDefault="00DA62F0" w:rsidP="00043FDC">
            <w:pPr>
              <w:pStyle w:val="paragraph"/>
              <w:spacing w:before="0" w:beforeAutospacing="0" w:after="0" w:afterAutospacing="0"/>
              <w:jc w:val="both"/>
              <w:textAlignment w:val="baseline"/>
              <w:rPr>
                <w:rStyle w:val="eop"/>
              </w:rPr>
            </w:pPr>
            <w:r w:rsidRPr="00043FDC">
              <w:rPr>
                <w:rStyle w:val="eop"/>
              </w:rPr>
              <w:t>.</w:t>
            </w:r>
          </w:p>
        </w:tc>
        <w:tc>
          <w:tcPr>
            <w:tcW w:w="2752" w:type="dxa"/>
            <w:tcBorders>
              <w:top w:val="single" w:sz="6" w:space="0" w:color="auto"/>
              <w:left w:val="single" w:sz="6" w:space="0" w:color="auto"/>
              <w:bottom w:val="single" w:sz="6" w:space="0" w:color="auto"/>
              <w:right w:val="single" w:sz="6" w:space="0" w:color="auto"/>
            </w:tcBorders>
            <w:hideMark/>
          </w:tcPr>
          <w:p w14:paraId="508FA9E9" w14:textId="77777777" w:rsidR="00043FDC" w:rsidRPr="00043FDC" w:rsidRDefault="00043FDC" w:rsidP="00043FDC">
            <w:pPr>
              <w:pStyle w:val="paragraph"/>
              <w:spacing w:before="0" w:beforeAutospacing="0" w:after="0" w:afterAutospacing="0"/>
              <w:jc w:val="both"/>
              <w:textAlignment w:val="baseline"/>
              <w:rPr>
                <w:rStyle w:val="eop"/>
              </w:rPr>
            </w:pPr>
          </w:p>
          <w:p w14:paraId="6FA6AF8D" w14:textId="77777777"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Кейбір ғылыми-теориялық және әдістемелік талаптарды сақтай отырып, зерттеу жұмыстарын жүргізе білу.</w:t>
            </w:r>
          </w:p>
          <w:p w14:paraId="5DE15B18" w14:textId="4E0FD5F3" w:rsidR="00043FDC" w:rsidRPr="00043FDC" w:rsidRDefault="00043FDC" w:rsidP="00043FDC">
            <w:pPr>
              <w:pStyle w:val="paragraph"/>
              <w:spacing w:before="0" w:beforeAutospacing="0" w:after="0" w:afterAutospacing="0"/>
              <w:jc w:val="both"/>
              <w:textAlignment w:val="baseline"/>
              <w:rPr>
                <w:lang w:val="kk-KZ"/>
              </w:rPr>
            </w:pPr>
          </w:p>
        </w:tc>
        <w:tc>
          <w:tcPr>
            <w:tcW w:w="3407" w:type="dxa"/>
            <w:tcBorders>
              <w:top w:val="single" w:sz="6" w:space="0" w:color="auto"/>
              <w:left w:val="single" w:sz="6" w:space="0" w:color="auto"/>
              <w:bottom w:val="single" w:sz="6" w:space="0" w:color="auto"/>
              <w:right w:val="single" w:sz="6" w:space="0" w:color="auto"/>
            </w:tcBorders>
            <w:hideMark/>
          </w:tcPr>
          <w:p w14:paraId="72EB6032" w14:textId="77777777" w:rsidR="00043FDC" w:rsidRPr="00043FDC" w:rsidRDefault="00043FDC" w:rsidP="00043FDC">
            <w:pPr>
              <w:pStyle w:val="paragraph"/>
              <w:spacing w:before="0" w:beforeAutospacing="0" w:after="0" w:afterAutospacing="0"/>
              <w:jc w:val="both"/>
              <w:textAlignment w:val="baseline"/>
            </w:pPr>
          </w:p>
          <w:p w14:paraId="3AE8EB46"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Ғылыми-теориялық және әдістемелік талаптардың минимумын сақтай отырып, зерттеу жұмыстарын жүргізу мүмкіндігі.</w:t>
            </w:r>
          </w:p>
          <w:p w14:paraId="2970969D" w14:textId="2ABB6A57" w:rsidR="00043FDC" w:rsidRPr="00043FDC" w:rsidRDefault="00043FDC" w:rsidP="00043FDC">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45E89D0F" w14:textId="77777777" w:rsidR="00043FDC" w:rsidRPr="00043FDC" w:rsidRDefault="00043FDC" w:rsidP="00043FDC">
            <w:pPr>
              <w:pStyle w:val="paragraph"/>
              <w:spacing w:before="0" w:beforeAutospacing="0" w:after="0" w:afterAutospacing="0"/>
              <w:jc w:val="both"/>
              <w:textAlignment w:val="baseline"/>
            </w:pPr>
          </w:p>
          <w:p w14:paraId="375415EC"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Зерттеу жүргізілмеген, өрескел қателермен, плагиатпен жүргізілген.</w:t>
            </w:r>
          </w:p>
          <w:p w14:paraId="5F4ED847" w14:textId="601CA4BC" w:rsidR="00043FDC" w:rsidRPr="00043FDC" w:rsidRDefault="00043FDC" w:rsidP="00043FDC">
            <w:pPr>
              <w:pStyle w:val="paragraph"/>
              <w:spacing w:before="0" w:beforeAutospacing="0" w:after="0" w:afterAutospacing="0"/>
              <w:jc w:val="both"/>
              <w:textAlignment w:val="baseline"/>
            </w:pPr>
          </w:p>
        </w:tc>
      </w:tr>
      <w:tr w:rsidR="00DA62F0" w:rsidRPr="006342E4" w14:paraId="6F0EF3BC"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15C32A81" w14:textId="77777777" w:rsidR="00043FDC" w:rsidRPr="00C965AA" w:rsidRDefault="00043FDC" w:rsidP="00043FDC">
            <w:pPr>
              <w:pStyle w:val="HTML"/>
              <w:shd w:val="clear" w:color="auto" w:fill="F8F9FA"/>
              <w:rPr>
                <w:rFonts w:ascii="inherit" w:hAnsi="inherit"/>
                <w:b/>
                <w:color w:val="202124"/>
                <w:sz w:val="24"/>
                <w:szCs w:val="24"/>
              </w:rPr>
            </w:pPr>
            <w:r w:rsidRPr="00C965AA">
              <w:rPr>
                <w:rStyle w:val="y2iqfc"/>
                <w:rFonts w:ascii="inherit" w:hAnsi="inherit"/>
                <w:b/>
                <w:color w:val="202124"/>
                <w:sz w:val="24"/>
                <w:szCs w:val="24"/>
                <w:lang w:val="kk-KZ"/>
              </w:rPr>
              <w:t>Әртүрлі елдердегі ИД дамуын бағалау</w:t>
            </w:r>
          </w:p>
          <w:p w14:paraId="2638845F" w14:textId="698C52D6" w:rsidR="00043FDC" w:rsidRPr="00043FDC" w:rsidRDefault="00043FDC" w:rsidP="00043FDC">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15BE7C3" w14:textId="199AAFC8"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Тақырып үшін негізделген және іс жүзінде маңызды ұсыныстар.</w:t>
            </w:r>
          </w:p>
          <w:p w14:paraId="301D3AF9" w14:textId="44BD4537" w:rsidR="00043FDC" w:rsidRPr="00043FDC" w:rsidRDefault="00043FDC" w:rsidP="00043FDC">
            <w:pPr>
              <w:pStyle w:val="paragraph"/>
              <w:spacing w:before="0" w:beforeAutospacing="0" w:after="0" w:afterAutospacing="0"/>
              <w:jc w:val="both"/>
              <w:textAlignment w:val="baseline"/>
              <w:rPr>
                <w:lang w:eastAsia="en-US"/>
              </w:rPr>
            </w:pPr>
          </w:p>
        </w:tc>
        <w:tc>
          <w:tcPr>
            <w:tcW w:w="2752" w:type="dxa"/>
            <w:tcBorders>
              <w:top w:val="single" w:sz="6" w:space="0" w:color="auto"/>
              <w:left w:val="single" w:sz="6" w:space="0" w:color="auto"/>
              <w:bottom w:val="single" w:sz="6" w:space="0" w:color="auto"/>
              <w:right w:val="single" w:sz="6" w:space="0" w:color="auto"/>
            </w:tcBorders>
            <w:hideMark/>
          </w:tcPr>
          <w:p w14:paraId="33A2E8C1"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Жақсы, бірақ белгілі бір кемшіліктері бар презентация тақырыбы бойынша ұсыныстар берілген.</w:t>
            </w:r>
          </w:p>
          <w:p w14:paraId="6C6C3480" w14:textId="2E55C67A" w:rsidR="00043FDC" w:rsidRPr="00043FDC" w:rsidRDefault="00043FDC" w:rsidP="00043FDC">
            <w:pPr>
              <w:pStyle w:val="paragraph"/>
              <w:spacing w:before="0" w:beforeAutospacing="0" w:after="0" w:afterAutospacing="0"/>
              <w:jc w:val="both"/>
              <w:textAlignment w:val="baseline"/>
              <w:rPr>
                <w:rStyle w:val="eop"/>
              </w:rPr>
            </w:pPr>
          </w:p>
        </w:tc>
        <w:tc>
          <w:tcPr>
            <w:tcW w:w="3407" w:type="dxa"/>
            <w:tcBorders>
              <w:top w:val="single" w:sz="6" w:space="0" w:color="auto"/>
              <w:left w:val="single" w:sz="6" w:space="0" w:color="auto"/>
              <w:bottom w:val="single" w:sz="6" w:space="0" w:color="auto"/>
              <w:right w:val="single" w:sz="6" w:space="0" w:color="auto"/>
            </w:tcBorders>
            <w:hideMark/>
          </w:tcPr>
          <w:p w14:paraId="0D5E2E77"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Ұсынылған ұсыныстар әлсіз және тәжірибеге бағытталған емес.</w:t>
            </w:r>
          </w:p>
          <w:p w14:paraId="0E270EBC" w14:textId="320B7E26" w:rsidR="00043FDC" w:rsidRPr="00043FDC" w:rsidRDefault="00043FDC" w:rsidP="00043FDC">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04ACD5AB"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Жеке куәліктің тарихи кезеңдерін бағалау бойынша ұсыныстар дайындалмаған, плагиат.</w:t>
            </w:r>
          </w:p>
          <w:p w14:paraId="0B6CFC12" w14:textId="46E5C286" w:rsidR="00043FDC" w:rsidRPr="00043FDC" w:rsidRDefault="00043FDC" w:rsidP="00043FDC">
            <w:pPr>
              <w:pStyle w:val="paragraph"/>
              <w:spacing w:before="0" w:beforeAutospacing="0" w:after="0" w:afterAutospacing="0"/>
              <w:jc w:val="both"/>
              <w:textAlignment w:val="baseline"/>
              <w:rPr>
                <w:lang w:eastAsia="en-US"/>
              </w:rPr>
            </w:pPr>
          </w:p>
        </w:tc>
      </w:tr>
    </w:tbl>
    <w:p w14:paraId="2BA97227" w14:textId="77777777" w:rsidR="00DA62F0" w:rsidRPr="006342E4" w:rsidRDefault="00DA62F0" w:rsidP="00DA62F0">
      <w:pPr>
        <w:pStyle w:val="paragraph"/>
        <w:spacing w:before="0" w:beforeAutospacing="0" w:after="0" w:afterAutospacing="0"/>
        <w:jc w:val="center"/>
        <w:textAlignment w:val="baseline"/>
        <w:rPr>
          <w:rStyle w:val="normaltextrun"/>
          <w:b/>
          <w:bCs/>
        </w:rPr>
      </w:pPr>
    </w:p>
    <w:p w14:paraId="65060896" w14:textId="09CFCB1B" w:rsidR="00C965AA" w:rsidRPr="007F1253" w:rsidRDefault="00C965AA" w:rsidP="00C965AA">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b/>
          <w:sz w:val="24"/>
          <w:szCs w:val="24"/>
          <w:lang w:val="kk-KZ"/>
        </w:rPr>
        <w:t>БӨЖ</w:t>
      </w:r>
      <w:r w:rsidR="00DA62F0" w:rsidRPr="00C965AA">
        <w:rPr>
          <w:rFonts w:ascii="Times New Roman" w:hAnsi="Times New Roman" w:cs="Times New Roman"/>
          <w:b/>
          <w:sz w:val="24"/>
          <w:szCs w:val="24"/>
        </w:rPr>
        <w:t xml:space="preserve"> 3. </w:t>
      </w:r>
      <w:r w:rsidRPr="00C965AA">
        <w:rPr>
          <w:rStyle w:val="y2iqfc"/>
          <w:rFonts w:ascii="Times New Roman" w:hAnsi="Times New Roman" w:cs="Times New Roman"/>
          <w:color w:val="202124"/>
          <w:sz w:val="24"/>
          <w:szCs w:val="24"/>
          <w:lang w:val="kk-KZ"/>
        </w:rPr>
        <w:t>11-апта «Қазақстандағы және шет елдердегі графикалық дизайн өнері бизнесінің құрылымы. Салыстырмалы талдау». «графикалық дизайн өнерінің дамуын қалай елестетесіз?</w:t>
      </w:r>
    </w:p>
    <w:p w14:paraId="23B52A37" w14:textId="7EDC506B" w:rsidR="00DA62F0" w:rsidRPr="007F1253" w:rsidRDefault="00DA62F0" w:rsidP="00C965AA">
      <w:pPr>
        <w:jc w:val="both"/>
        <w:textAlignment w:val="baseline"/>
        <w:rPr>
          <w:rStyle w:val="normaltextrun"/>
          <w:lang w:val="kk-KZ"/>
        </w:rPr>
      </w:pPr>
      <w:r w:rsidRPr="007F1253">
        <w:rPr>
          <w:rStyle w:val="normaltextrun"/>
          <w:b/>
          <w:bCs/>
          <w:lang w:val="kk-KZ"/>
        </w:rPr>
        <w:t xml:space="preserve"> (10% от 100% РК)</w:t>
      </w:r>
      <w:r w:rsidRPr="007F1253">
        <w:rPr>
          <w:rStyle w:val="normaltextrun"/>
          <w:lang w:val="kk-KZ"/>
        </w:rPr>
        <w:t> </w:t>
      </w:r>
    </w:p>
    <w:p w14:paraId="78214357" w14:textId="77777777" w:rsidR="00DA62F0" w:rsidRPr="007F1253" w:rsidRDefault="00DA62F0" w:rsidP="00DA62F0">
      <w:pPr>
        <w:rPr>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5"/>
        <w:gridCol w:w="2770"/>
        <w:gridCol w:w="2617"/>
        <w:gridCol w:w="3451"/>
        <w:gridCol w:w="3323"/>
      </w:tblGrid>
      <w:tr w:rsidR="00A60F5A" w:rsidRPr="006342E4" w14:paraId="76F9462E" w14:textId="77777777" w:rsidTr="00C965AA">
        <w:trPr>
          <w:trHeight w:val="542"/>
        </w:trPr>
        <w:tc>
          <w:tcPr>
            <w:tcW w:w="267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ECB002" w14:textId="6BC3107C"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77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5C49D4" w14:textId="13F2CC7D"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9-10</w:t>
            </w:r>
          </w:p>
          <w:p w14:paraId="5E2908C7" w14:textId="30890955"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6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37C804" w14:textId="11E58E4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6-8</w:t>
            </w:r>
          </w:p>
          <w:p w14:paraId="6742A224" w14:textId="3B00F587"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D81F19" w14:textId="10E24AE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4-5</w:t>
            </w:r>
          </w:p>
          <w:p w14:paraId="025335D8" w14:textId="342DE0DE"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1875DE" w14:textId="56D7463E"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4D454F1F" w14:textId="486EC1F4"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6342E4" w14:paraId="426705D1" w14:textId="77777777" w:rsidTr="00C965AA">
        <w:trPr>
          <w:trHeight w:val="542"/>
        </w:trPr>
        <w:tc>
          <w:tcPr>
            <w:tcW w:w="2675" w:type="dxa"/>
            <w:tcBorders>
              <w:top w:val="single" w:sz="6" w:space="0" w:color="auto"/>
              <w:left w:val="single" w:sz="6" w:space="0" w:color="auto"/>
              <w:bottom w:val="single" w:sz="6" w:space="0" w:color="auto"/>
              <w:right w:val="single" w:sz="6" w:space="0" w:color="auto"/>
            </w:tcBorders>
          </w:tcPr>
          <w:p w14:paraId="1509A525" w14:textId="0C47E6D9" w:rsidR="00C965AA" w:rsidRPr="000B19D4" w:rsidRDefault="00C965AA" w:rsidP="000B19D4">
            <w:pPr>
              <w:pStyle w:val="HTML"/>
              <w:shd w:val="clear" w:color="auto" w:fill="F8F9FA"/>
              <w:rPr>
                <w:rFonts w:ascii="inherit" w:hAnsi="inherit"/>
                <w:b/>
                <w:color w:val="202124"/>
                <w:sz w:val="24"/>
                <w:szCs w:val="24"/>
              </w:rPr>
            </w:pPr>
            <w:r w:rsidRPr="000B19D4">
              <w:rPr>
                <w:rStyle w:val="y2iqfc"/>
                <w:rFonts w:ascii="inherit" w:hAnsi="inherit"/>
                <w:b/>
                <w:color w:val="202124"/>
                <w:sz w:val="24"/>
                <w:szCs w:val="24"/>
                <w:lang w:val="kk-KZ"/>
              </w:rPr>
              <w:t>Қазақстанда</w:t>
            </w:r>
            <w:r w:rsidR="00C6152B" w:rsidRPr="000B19D4">
              <w:rPr>
                <w:rStyle w:val="y2iqfc"/>
                <w:rFonts w:ascii="inherit" w:hAnsi="inherit"/>
                <w:b/>
                <w:color w:val="202124"/>
                <w:sz w:val="24"/>
                <w:szCs w:val="24"/>
                <w:lang w:val="kk-KZ"/>
              </w:rPr>
              <w:t>ғы және шетелдегі дизайнн</w:t>
            </w:r>
            <w:r w:rsidRPr="000B19D4">
              <w:rPr>
                <w:rStyle w:val="y2iqfc"/>
                <w:rFonts w:ascii="inherit" w:hAnsi="inherit"/>
                <w:b/>
                <w:color w:val="202124"/>
                <w:sz w:val="24"/>
                <w:szCs w:val="24"/>
                <w:lang w:val="kk-KZ"/>
              </w:rPr>
              <w:t>ың қазіргі жағдайын жазу</w:t>
            </w:r>
            <w:r w:rsidR="000B19D4" w:rsidRPr="000B19D4">
              <w:rPr>
                <w:rStyle w:val="y2iqfc"/>
                <w:rFonts w:ascii="inherit" w:hAnsi="inherit"/>
                <w:b/>
                <w:color w:val="202124"/>
                <w:sz w:val="24"/>
                <w:szCs w:val="24"/>
                <w:lang w:val="kk-KZ"/>
              </w:rPr>
              <w:t>.</w:t>
            </w:r>
          </w:p>
          <w:p w14:paraId="546F9279" w14:textId="6A2EFFBE" w:rsidR="00C965AA" w:rsidRPr="000B19D4" w:rsidRDefault="00C965AA" w:rsidP="000B19D4">
            <w:pPr>
              <w:pStyle w:val="paragraph"/>
              <w:spacing w:before="0" w:beforeAutospacing="0" w:after="0" w:afterAutospacing="0"/>
              <w:textAlignment w:val="baseline"/>
              <w:rPr>
                <w:b/>
                <w:bCs/>
              </w:rPr>
            </w:pPr>
          </w:p>
        </w:tc>
        <w:tc>
          <w:tcPr>
            <w:tcW w:w="2770" w:type="dxa"/>
            <w:tcBorders>
              <w:top w:val="single" w:sz="6" w:space="0" w:color="auto"/>
              <w:left w:val="single" w:sz="6" w:space="0" w:color="auto"/>
              <w:bottom w:val="single" w:sz="6" w:space="0" w:color="auto"/>
              <w:right w:val="single" w:sz="6" w:space="0" w:color="auto"/>
            </w:tcBorders>
          </w:tcPr>
          <w:p w14:paraId="2DDE41FA" w14:textId="4444637B"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 xml:space="preserve">Дизайнның қазіргі жағдайы мен болашағына толы дәйектер. </w:t>
            </w:r>
          </w:p>
          <w:p w14:paraId="3768E38B" w14:textId="77777777" w:rsidR="00C6152B" w:rsidRPr="000B19D4" w:rsidRDefault="00C6152B" w:rsidP="000B19D4">
            <w:pPr>
              <w:pStyle w:val="paragraph"/>
              <w:spacing w:before="0" w:beforeAutospacing="0" w:after="0" w:afterAutospacing="0"/>
              <w:jc w:val="both"/>
              <w:textAlignment w:val="baseline"/>
            </w:pPr>
          </w:p>
          <w:p w14:paraId="40C56C53" w14:textId="77777777" w:rsidR="00C6152B" w:rsidRPr="000B19D4" w:rsidRDefault="00C6152B" w:rsidP="000B19D4">
            <w:pPr>
              <w:pStyle w:val="paragraph"/>
              <w:spacing w:before="0" w:beforeAutospacing="0" w:after="0" w:afterAutospacing="0"/>
              <w:jc w:val="both"/>
              <w:textAlignment w:val="baseline"/>
            </w:pPr>
          </w:p>
          <w:p w14:paraId="575304E5" w14:textId="4DEE0F15" w:rsidR="00C6152B" w:rsidRPr="000B19D4" w:rsidRDefault="00C6152B" w:rsidP="000B19D4">
            <w:pPr>
              <w:pStyle w:val="paragraph"/>
              <w:spacing w:before="0" w:beforeAutospacing="0" w:after="0" w:afterAutospacing="0"/>
              <w:jc w:val="both"/>
              <w:textAlignment w:val="baseline"/>
            </w:pPr>
          </w:p>
        </w:tc>
        <w:tc>
          <w:tcPr>
            <w:tcW w:w="2617" w:type="dxa"/>
            <w:tcBorders>
              <w:top w:val="single" w:sz="6" w:space="0" w:color="auto"/>
              <w:left w:val="single" w:sz="6" w:space="0" w:color="auto"/>
              <w:bottom w:val="single" w:sz="6" w:space="0" w:color="auto"/>
              <w:right w:val="single" w:sz="6" w:space="0" w:color="auto"/>
            </w:tcBorders>
          </w:tcPr>
          <w:p w14:paraId="0BEE22DE" w14:textId="35E77A34"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Кішігірім кемшіліктері бар міндетті элемент</w:t>
            </w:r>
            <w:r w:rsidR="000B19D4">
              <w:rPr>
                <w:rStyle w:val="y2iqfc"/>
                <w:rFonts w:ascii="inherit" w:hAnsi="inherit"/>
                <w:color w:val="202124"/>
                <w:sz w:val="24"/>
                <w:szCs w:val="24"/>
                <w:lang w:val="kk-KZ"/>
              </w:rPr>
              <w:t>-</w:t>
            </w:r>
            <w:r w:rsidRPr="000B19D4">
              <w:rPr>
                <w:rStyle w:val="y2iqfc"/>
                <w:rFonts w:ascii="inherit" w:hAnsi="inherit"/>
                <w:color w:val="202124"/>
                <w:sz w:val="24"/>
                <w:szCs w:val="24"/>
                <w:lang w:val="kk-KZ"/>
              </w:rPr>
              <w:t>терді көрсететін хабар</w:t>
            </w:r>
            <w:r w:rsidR="000B19D4">
              <w:rPr>
                <w:rStyle w:val="y2iqfc"/>
                <w:rFonts w:ascii="inherit" w:hAnsi="inherit"/>
                <w:color w:val="202124"/>
                <w:sz w:val="24"/>
                <w:szCs w:val="24"/>
                <w:lang w:val="kk-KZ"/>
              </w:rPr>
              <w:t>-</w:t>
            </w:r>
            <w:r w:rsidRPr="000B19D4">
              <w:rPr>
                <w:rStyle w:val="y2iqfc"/>
                <w:rFonts w:ascii="inherit" w:hAnsi="inherit"/>
                <w:color w:val="202124"/>
                <w:sz w:val="24"/>
                <w:szCs w:val="24"/>
                <w:lang w:val="kk-KZ"/>
              </w:rPr>
              <w:t>ламалар мәлімдемесі</w:t>
            </w:r>
          </w:p>
          <w:p w14:paraId="26EFB656" w14:textId="45BA0211" w:rsidR="00DA62F0" w:rsidRPr="000B19D4" w:rsidRDefault="00DA62F0" w:rsidP="000B19D4">
            <w:pPr>
              <w:pStyle w:val="paragraph"/>
              <w:spacing w:before="0" w:beforeAutospacing="0" w:after="0" w:afterAutospacing="0"/>
              <w:jc w:val="both"/>
              <w:textAlignment w:val="baseline"/>
            </w:pPr>
            <w:r w:rsidRPr="000B19D4">
              <w:t>.</w:t>
            </w:r>
          </w:p>
        </w:tc>
        <w:tc>
          <w:tcPr>
            <w:tcW w:w="3451" w:type="dxa"/>
            <w:tcBorders>
              <w:top w:val="single" w:sz="6" w:space="0" w:color="auto"/>
              <w:left w:val="single" w:sz="6" w:space="0" w:color="auto"/>
              <w:bottom w:val="single" w:sz="6" w:space="0" w:color="auto"/>
              <w:right w:val="single" w:sz="6" w:space="0" w:color="auto"/>
            </w:tcBorders>
          </w:tcPr>
          <w:p w14:paraId="7E32B0B1" w14:textId="77777777"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Маңызды кемшіліктері бар материалдың сәйкес келмеуі.</w:t>
            </w:r>
          </w:p>
          <w:p w14:paraId="5532BF5B" w14:textId="14FE6343" w:rsidR="00DA62F0" w:rsidRPr="000B19D4" w:rsidRDefault="00DA62F0" w:rsidP="000B19D4">
            <w:pPr>
              <w:pStyle w:val="paragraph"/>
              <w:spacing w:before="0" w:beforeAutospacing="0" w:after="0" w:afterAutospacing="0"/>
              <w:jc w:val="both"/>
              <w:textAlignment w:val="baseline"/>
            </w:pPr>
          </w:p>
        </w:tc>
        <w:tc>
          <w:tcPr>
            <w:tcW w:w="3323" w:type="dxa"/>
            <w:tcBorders>
              <w:top w:val="single" w:sz="6" w:space="0" w:color="auto"/>
              <w:left w:val="single" w:sz="6" w:space="0" w:color="auto"/>
              <w:bottom w:val="single" w:sz="6" w:space="0" w:color="auto"/>
              <w:right w:val="single" w:sz="6" w:space="0" w:color="auto"/>
            </w:tcBorders>
          </w:tcPr>
          <w:p w14:paraId="1CDDE262" w14:textId="77777777"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Хабарламаны көрсету логикасын толық бұзу, плагиат.</w:t>
            </w:r>
          </w:p>
          <w:p w14:paraId="16E3F627" w14:textId="7B8E4AF0" w:rsidR="00DA62F0" w:rsidRPr="000B19D4" w:rsidRDefault="00DA62F0" w:rsidP="000B19D4">
            <w:pPr>
              <w:pStyle w:val="paragraph"/>
              <w:spacing w:before="0" w:beforeAutospacing="0" w:after="0" w:afterAutospacing="0"/>
              <w:jc w:val="both"/>
              <w:textAlignment w:val="baseline"/>
            </w:pPr>
          </w:p>
        </w:tc>
      </w:tr>
      <w:tr w:rsidR="00C6152B" w:rsidRPr="000E37F7" w14:paraId="2A661334"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795E8F45" w14:textId="0EE54E00" w:rsidR="00C6152B" w:rsidRPr="00C965AA" w:rsidRDefault="00C6152B" w:rsidP="00C6152B">
            <w:pPr>
              <w:pStyle w:val="paragraph"/>
              <w:spacing w:before="0" w:beforeAutospacing="0" w:after="0" w:afterAutospacing="0"/>
              <w:textAlignment w:val="baseline"/>
              <w:rPr>
                <w:b/>
                <w:bCs/>
              </w:rPr>
            </w:pPr>
            <w:r w:rsidRPr="00C965AA">
              <w:rPr>
                <w:rStyle w:val="y2iqfc"/>
                <w:rFonts w:ascii="inherit" w:hAnsi="inherit"/>
                <w:b/>
                <w:color w:val="202124"/>
                <w:lang w:val="kk-KZ"/>
              </w:rPr>
              <w:t>Салыстырмалы әдістерді ашу</w:t>
            </w:r>
          </w:p>
        </w:tc>
        <w:tc>
          <w:tcPr>
            <w:tcW w:w="2770" w:type="dxa"/>
            <w:tcBorders>
              <w:top w:val="single" w:sz="6" w:space="0" w:color="auto"/>
              <w:left w:val="single" w:sz="6" w:space="0" w:color="auto"/>
              <w:bottom w:val="single" w:sz="6" w:space="0" w:color="auto"/>
              <w:right w:val="single" w:sz="6" w:space="0" w:color="auto"/>
            </w:tcBorders>
          </w:tcPr>
          <w:p w14:paraId="3BAB31B1" w14:textId="10592931"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Қазақстандағы және шетелдегі дизайнның теориялық және практикалық аспектілерін толықтай синтездей білу.</w:t>
            </w:r>
          </w:p>
        </w:tc>
        <w:tc>
          <w:tcPr>
            <w:tcW w:w="2617" w:type="dxa"/>
            <w:tcBorders>
              <w:top w:val="single" w:sz="6" w:space="0" w:color="auto"/>
              <w:left w:val="single" w:sz="6" w:space="0" w:color="auto"/>
              <w:bottom w:val="single" w:sz="6" w:space="0" w:color="auto"/>
              <w:right w:val="single" w:sz="6" w:space="0" w:color="auto"/>
            </w:tcBorders>
          </w:tcPr>
          <w:p w14:paraId="319E353C" w14:textId="23238D9B" w:rsidR="00C6152B" w:rsidRPr="00C6152B" w:rsidRDefault="00C6152B" w:rsidP="00C6152B">
            <w:pPr>
              <w:pStyle w:val="HTML"/>
              <w:shd w:val="clear" w:color="auto" w:fill="F8F9FA"/>
              <w:rPr>
                <w:rFonts w:ascii="inherit" w:hAnsi="inherit"/>
                <w:color w:val="202124"/>
                <w:sz w:val="24"/>
                <w:szCs w:val="24"/>
                <w:lang w:val="kk-KZ"/>
              </w:rPr>
            </w:pPr>
            <w:r w:rsidRPr="00C965AA">
              <w:rPr>
                <w:rStyle w:val="y2iqfc"/>
                <w:rFonts w:ascii="inherit" w:hAnsi="inherit"/>
                <w:color w:val="202124"/>
                <w:sz w:val="24"/>
                <w:szCs w:val="24"/>
                <w:lang w:val="kk-KZ"/>
              </w:rPr>
              <w:t xml:space="preserve">Қазақстанда және шетелде қолайлы деңгейде кітап шығарудың теориялық және практикалық </w:t>
            </w:r>
            <w:r>
              <w:rPr>
                <w:rStyle w:val="y2iqfc"/>
                <w:rFonts w:ascii="inherit" w:hAnsi="inherit"/>
                <w:color w:val="202124"/>
                <w:sz w:val="24"/>
                <w:szCs w:val="24"/>
                <w:lang w:val="kk-KZ"/>
              </w:rPr>
              <w:t>аспектілерін синтездеу қабілеті</w:t>
            </w:r>
            <w:r w:rsidRPr="00C965AA">
              <w:rPr>
                <w:rStyle w:val="y2iqfc"/>
                <w:rFonts w:ascii="inherit" w:hAnsi="inherit"/>
                <w:color w:val="202124"/>
                <w:sz w:val="24"/>
                <w:szCs w:val="24"/>
                <w:lang w:val="kk-KZ"/>
              </w:rPr>
              <w:t>.</w:t>
            </w:r>
          </w:p>
        </w:tc>
        <w:tc>
          <w:tcPr>
            <w:tcW w:w="3451" w:type="dxa"/>
            <w:tcBorders>
              <w:top w:val="single" w:sz="6" w:space="0" w:color="auto"/>
              <w:left w:val="single" w:sz="6" w:space="0" w:color="auto"/>
              <w:bottom w:val="single" w:sz="6" w:space="0" w:color="auto"/>
              <w:right w:val="single" w:sz="6" w:space="0" w:color="auto"/>
            </w:tcBorders>
          </w:tcPr>
          <w:p w14:paraId="1D6D01C9" w14:textId="34A6B1DD"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Қазақстанда ақ синтездің теориялық және практикалық аспектілері мен аспектілерінің толық жиынтығы бар.</w:t>
            </w:r>
          </w:p>
        </w:tc>
        <w:tc>
          <w:tcPr>
            <w:tcW w:w="3323" w:type="dxa"/>
            <w:tcBorders>
              <w:top w:val="single" w:sz="6" w:space="0" w:color="auto"/>
              <w:left w:val="single" w:sz="6" w:space="0" w:color="auto"/>
              <w:bottom w:val="single" w:sz="6" w:space="0" w:color="auto"/>
              <w:right w:val="single" w:sz="6" w:space="0" w:color="auto"/>
            </w:tcBorders>
          </w:tcPr>
          <w:p w14:paraId="79EA3E54" w14:textId="3A92ACC9"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Қазақстандағы және шетелдегі кітап шығарудың теориялық және практикалық аспектілерін синтездей алмау.</w:t>
            </w:r>
          </w:p>
        </w:tc>
      </w:tr>
      <w:tr w:rsidR="00C6152B" w:rsidRPr="00C965AA" w14:paraId="72696D0A"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436E0299" w14:textId="0DEDFFD0" w:rsidR="00C6152B" w:rsidRPr="00C965AA" w:rsidRDefault="00C6152B" w:rsidP="00C6152B">
            <w:pPr>
              <w:pStyle w:val="paragraph"/>
              <w:spacing w:before="0" w:beforeAutospacing="0" w:after="0" w:afterAutospacing="0"/>
              <w:textAlignment w:val="baseline"/>
              <w:rPr>
                <w:b/>
                <w:bCs/>
              </w:rPr>
            </w:pPr>
            <w:r w:rsidRPr="00C965AA">
              <w:rPr>
                <w:rStyle w:val="y2iqfc"/>
                <w:rFonts w:ascii="inherit" w:hAnsi="inherit"/>
                <w:b/>
                <w:color w:val="202124"/>
                <w:lang w:val="kk-KZ"/>
              </w:rPr>
              <w:lastRenderedPageBreak/>
              <w:t>Тиісті практикалық мысалдарды қолдану</w:t>
            </w:r>
          </w:p>
        </w:tc>
        <w:tc>
          <w:tcPr>
            <w:tcW w:w="2770" w:type="dxa"/>
            <w:tcBorders>
              <w:top w:val="single" w:sz="6" w:space="0" w:color="auto"/>
              <w:left w:val="single" w:sz="6" w:space="0" w:color="auto"/>
              <w:bottom w:val="single" w:sz="6" w:space="0" w:color="auto"/>
              <w:right w:val="single" w:sz="6" w:space="0" w:color="auto"/>
            </w:tcBorders>
          </w:tcPr>
          <w:p w14:paraId="6E66876A" w14:textId="50F846C2"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Сәйкес үлгілер берілген.</w:t>
            </w:r>
          </w:p>
        </w:tc>
        <w:tc>
          <w:tcPr>
            <w:tcW w:w="2617" w:type="dxa"/>
            <w:tcBorders>
              <w:top w:val="single" w:sz="6" w:space="0" w:color="auto"/>
              <w:left w:val="single" w:sz="6" w:space="0" w:color="auto"/>
              <w:bottom w:val="single" w:sz="6" w:space="0" w:color="auto"/>
              <w:right w:val="single" w:sz="6" w:space="0" w:color="auto"/>
            </w:tcBorders>
          </w:tcPr>
          <w:p w14:paraId="6E65D38F" w14:textId="6A3B5232" w:rsidR="00C6152B" w:rsidRPr="00C965AA" w:rsidRDefault="00C6152B" w:rsidP="00C6152B">
            <w:pPr>
              <w:pStyle w:val="HTML"/>
              <w:shd w:val="clear" w:color="auto" w:fill="F8F9FA"/>
              <w:rPr>
                <w:rFonts w:ascii="inherit" w:hAnsi="inherit"/>
                <w:color w:val="202124"/>
                <w:sz w:val="24"/>
                <w:szCs w:val="24"/>
                <w:lang w:val="kk-KZ"/>
              </w:rPr>
            </w:pPr>
            <w:r w:rsidRPr="00C965AA">
              <w:rPr>
                <w:rStyle w:val="y2iqfc"/>
                <w:rFonts w:ascii="inherit" w:hAnsi="inherit"/>
                <w:color w:val="202124"/>
                <w:sz w:val="24"/>
                <w:szCs w:val="24"/>
                <w:lang w:val="kk-KZ"/>
              </w:rPr>
              <w:t>Қателер мен бұзуш</w:t>
            </w:r>
            <w:r>
              <w:rPr>
                <w:rStyle w:val="y2iqfc"/>
                <w:rFonts w:ascii="inherit" w:hAnsi="inherit"/>
                <w:color w:val="202124"/>
                <w:sz w:val="24"/>
                <w:szCs w:val="24"/>
                <w:lang w:val="kk-KZ"/>
              </w:rPr>
              <w:t>ылықтар бар растаулар беріледі.</w:t>
            </w:r>
          </w:p>
        </w:tc>
        <w:tc>
          <w:tcPr>
            <w:tcW w:w="3451" w:type="dxa"/>
            <w:tcBorders>
              <w:top w:val="single" w:sz="6" w:space="0" w:color="auto"/>
              <w:left w:val="single" w:sz="6" w:space="0" w:color="auto"/>
              <w:bottom w:val="single" w:sz="6" w:space="0" w:color="auto"/>
              <w:right w:val="single" w:sz="6" w:space="0" w:color="auto"/>
            </w:tcBorders>
          </w:tcPr>
          <w:p w14:paraId="5371FE13" w14:textId="7A022B32"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Кездейсок салыстырар берілген.</w:t>
            </w:r>
          </w:p>
        </w:tc>
        <w:tc>
          <w:tcPr>
            <w:tcW w:w="3323" w:type="dxa"/>
            <w:tcBorders>
              <w:top w:val="single" w:sz="6" w:space="0" w:color="auto"/>
              <w:left w:val="single" w:sz="6" w:space="0" w:color="auto"/>
              <w:bottom w:val="single" w:sz="6" w:space="0" w:color="auto"/>
              <w:right w:val="single" w:sz="6" w:space="0" w:color="auto"/>
            </w:tcBorders>
          </w:tcPr>
          <w:p w14:paraId="572CF2BF" w14:textId="27FB7589"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Мысалдар дұрыс емес, плагиат.</w:t>
            </w:r>
          </w:p>
        </w:tc>
      </w:tr>
      <w:tr w:rsidR="00C6152B" w:rsidRPr="00C965AA" w14:paraId="087101C6"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401E0483" w14:textId="7CAF5C7D" w:rsidR="00C6152B" w:rsidRPr="00C965AA" w:rsidRDefault="00C6152B" w:rsidP="00C6152B">
            <w:pPr>
              <w:pStyle w:val="HTML"/>
              <w:shd w:val="clear" w:color="auto" w:fill="F8F9FA"/>
              <w:rPr>
                <w:rFonts w:ascii="inherit" w:hAnsi="inherit"/>
                <w:b/>
                <w:color w:val="202124"/>
                <w:sz w:val="24"/>
                <w:szCs w:val="24"/>
              </w:rPr>
            </w:pPr>
            <w:r w:rsidRPr="00C965AA">
              <w:rPr>
                <w:rStyle w:val="y2iqfc"/>
                <w:rFonts w:ascii="inherit" w:hAnsi="inherit"/>
                <w:b/>
                <w:color w:val="202124"/>
                <w:sz w:val="24"/>
                <w:szCs w:val="24"/>
                <w:lang w:val="kk-KZ"/>
              </w:rPr>
              <w:t>Салыстырмалы талдау жүргізіліп, өз көзқарасымыз ұсынылды.</w:t>
            </w:r>
          </w:p>
        </w:tc>
        <w:tc>
          <w:tcPr>
            <w:tcW w:w="2770" w:type="dxa"/>
            <w:tcBorders>
              <w:top w:val="single" w:sz="6" w:space="0" w:color="auto"/>
              <w:left w:val="single" w:sz="6" w:space="0" w:color="auto"/>
              <w:bottom w:val="single" w:sz="6" w:space="0" w:color="auto"/>
              <w:right w:val="single" w:sz="6" w:space="0" w:color="auto"/>
            </w:tcBorders>
          </w:tcPr>
          <w:p w14:paraId="5A9FF6FF" w14:textId="5FBF4E66"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Қарастырылатын мәселелердің түпнұсқалық түсіндірмесінде көрсетілген тәуелсіз көзқарастың болуы.</w:t>
            </w:r>
          </w:p>
        </w:tc>
        <w:tc>
          <w:tcPr>
            <w:tcW w:w="2617" w:type="dxa"/>
            <w:tcBorders>
              <w:top w:val="single" w:sz="6" w:space="0" w:color="auto"/>
              <w:left w:val="single" w:sz="6" w:space="0" w:color="auto"/>
              <w:bottom w:val="single" w:sz="6" w:space="0" w:color="auto"/>
              <w:right w:val="single" w:sz="6" w:space="0" w:color="auto"/>
            </w:tcBorders>
          </w:tcPr>
          <w:p w14:paraId="45D37392" w14:textId="01D8933A" w:rsidR="00C6152B" w:rsidRPr="00C965AA" w:rsidRDefault="00C6152B" w:rsidP="00C6152B">
            <w:pPr>
              <w:pStyle w:val="paragraph"/>
              <w:spacing w:before="0" w:beforeAutospacing="0" w:after="0" w:afterAutospacing="0"/>
              <w:jc w:val="both"/>
              <w:textAlignment w:val="baseline"/>
              <w:rPr>
                <w:lang w:val="kk-KZ" w:eastAsia="en-US"/>
              </w:rPr>
            </w:pPr>
            <w:r w:rsidRPr="00C965AA">
              <w:rPr>
                <w:rStyle w:val="y2iqfc"/>
                <w:rFonts w:ascii="inherit" w:hAnsi="inherit"/>
                <w:color w:val="202124"/>
                <w:lang w:val="kk-KZ"/>
              </w:rPr>
              <w:t>Қарастырылатын мәсе</w:t>
            </w:r>
            <w:r>
              <w:rPr>
                <w:rStyle w:val="y2iqfc"/>
                <w:rFonts w:ascii="inherit" w:hAnsi="inherit"/>
                <w:color w:val="202124"/>
                <w:lang w:val="kk-KZ"/>
              </w:rPr>
              <w:t>-</w:t>
            </w:r>
            <w:r w:rsidRPr="00C965AA">
              <w:rPr>
                <w:rStyle w:val="y2iqfc"/>
                <w:rFonts w:ascii="inherit" w:hAnsi="inherit"/>
                <w:color w:val="202124"/>
                <w:lang w:val="kk-KZ"/>
              </w:rPr>
              <w:t>лелердің түпнұсқалық түсіндірмесінде көрсеті</w:t>
            </w:r>
            <w:r>
              <w:rPr>
                <w:rStyle w:val="y2iqfc"/>
                <w:rFonts w:ascii="inherit" w:hAnsi="inherit"/>
                <w:color w:val="202124"/>
                <w:lang w:val="kk-KZ"/>
              </w:rPr>
              <w:t>-</w:t>
            </w:r>
            <w:r w:rsidRPr="00C965AA">
              <w:rPr>
                <w:rStyle w:val="y2iqfc"/>
                <w:rFonts w:ascii="inherit" w:hAnsi="inherit"/>
                <w:color w:val="202124"/>
                <w:lang w:val="kk-KZ"/>
              </w:rPr>
              <w:t>лген тәуелсіз көзқа</w:t>
            </w:r>
            <w:r>
              <w:rPr>
                <w:rStyle w:val="y2iqfc"/>
                <w:rFonts w:ascii="inherit" w:hAnsi="inherit"/>
                <w:color w:val="202124"/>
                <w:lang w:val="kk-KZ"/>
              </w:rPr>
              <w:t>-</w:t>
            </w:r>
            <w:r w:rsidRPr="00C965AA">
              <w:rPr>
                <w:rStyle w:val="y2iqfc"/>
                <w:rFonts w:ascii="inherit" w:hAnsi="inherit"/>
                <w:color w:val="202124"/>
                <w:lang w:val="kk-KZ"/>
              </w:rPr>
              <w:t>растың бірнеше элемент</w:t>
            </w:r>
            <w:r>
              <w:rPr>
                <w:rStyle w:val="y2iqfc"/>
                <w:rFonts w:ascii="inherit" w:hAnsi="inherit"/>
                <w:color w:val="202124"/>
                <w:lang w:val="kk-KZ"/>
              </w:rPr>
              <w:t>-</w:t>
            </w:r>
            <w:r w:rsidRPr="00C965AA">
              <w:rPr>
                <w:rStyle w:val="y2iqfc"/>
                <w:rFonts w:ascii="inherit" w:hAnsi="inherit"/>
                <w:color w:val="202124"/>
                <w:lang w:val="kk-KZ"/>
              </w:rPr>
              <w:t>терінің болуы</w:t>
            </w:r>
          </w:p>
        </w:tc>
        <w:tc>
          <w:tcPr>
            <w:tcW w:w="3451" w:type="dxa"/>
            <w:tcBorders>
              <w:top w:val="single" w:sz="6" w:space="0" w:color="auto"/>
              <w:left w:val="single" w:sz="6" w:space="0" w:color="auto"/>
              <w:bottom w:val="single" w:sz="6" w:space="0" w:color="auto"/>
              <w:right w:val="single" w:sz="6" w:space="0" w:color="auto"/>
            </w:tcBorders>
          </w:tcPr>
          <w:p w14:paraId="5C058732" w14:textId="40401B0B"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Қарастылып оттырған мәселелдерді тупнұсқалық тусіндируде көрсеткен тауелсиз тассилдин жеткіликсиз болады.</w:t>
            </w:r>
          </w:p>
        </w:tc>
        <w:tc>
          <w:tcPr>
            <w:tcW w:w="3323" w:type="dxa"/>
            <w:tcBorders>
              <w:top w:val="single" w:sz="6" w:space="0" w:color="auto"/>
              <w:left w:val="single" w:sz="6" w:space="0" w:color="auto"/>
              <w:bottom w:val="single" w:sz="6" w:space="0" w:color="auto"/>
              <w:right w:val="single" w:sz="6" w:space="0" w:color="auto"/>
            </w:tcBorders>
          </w:tcPr>
          <w:p w14:paraId="5B207D3A" w14:textId="74D8CC6D"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Шығармашылық шешімдер жоқ, плагиат.</w:t>
            </w:r>
          </w:p>
        </w:tc>
      </w:tr>
    </w:tbl>
    <w:p w14:paraId="30588A81" w14:textId="77777777" w:rsidR="00DA62F0" w:rsidRPr="00C965AA" w:rsidRDefault="00DA62F0" w:rsidP="00C965AA">
      <w:pPr>
        <w:pStyle w:val="paragraph"/>
        <w:spacing w:before="0" w:beforeAutospacing="0" w:after="0" w:afterAutospacing="0"/>
        <w:jc w:val="center"/>
        <w:textAlignment w:val="baseline"/>
        <w:rPr>
          <w:rStyle w:val="normaltextrun"/>
          <w:b/>
          <w:bCs/>
          <w:lang w:val="kk-KZ"/>
        </w:rPr>
      </w:pPr>
    </w:p>
    <w:p w14:paraId="05CDDE2C" w14:textId="0BF4B9F4" w:rsidR="00DA62F0" w:rsidRPr="000B19D4" w:rsidRDefault="000B19D4" w:rsidP="000B19D4">
      <w:pPr>
        <w:pStyle w:val="HTML"/>
        <w:shd w:val="clear" w:color="auto" w:fill="F8F9FA"/>
        <w:rPr>
          <w:rStyle w:val="normaltextrun"/>
          <w:rFonts w:ascii="Times New Roman" w:hAnsi="Times New Roman" w:cs="Times New Roman"/>
          <w:sz w:val="24"/>
          <w:szCs w:val="24"/>
          <w:lang w:val="kk-KZ"/>
        </w:rPr>
      </w:pPr>
      <w:r w:rsidRPr="000B19D4">
        <w:rPr>
          <w:rFonts w:ascii="Times New Roman" w:hAnsi="Times New Roman" w:cs="Times New Roman"/>
          <w:b/>
          <w:sz w:val="24"/>
          <w:szCs w:val="24"/>
          <w:lang w:val="kk-KZ"/>
        </w:rPr>
        <w:t>БӨЖ</w:t>
      </w:r>
      <w:r w:rsidR="00DA62F0" w:rsidRPr="000B19D4">
        <w:rPr>
          <w:rFonts w:ascii="Times New Roman" w:hAnsi="Times New Roman" w:cs="Times New Roman"/>
          <w:b/>
          <w:sz w:val="24"/>
          <w:szCs w:val="24"/>
          <w:lang w:val="kk-KZ"/>
        </w:rPr>
        <w:t xml:space="preserve"> 4</w:t>
      </w:r>
      <w:r w:rsidRPr="000B19D4">
        <w:rPr>
          <w:rFonts w:ascii="Times New Roman" w:hAnsi="Times New Roman" w:cs="Times New Roman"/>
          <w:b/>
          <w:sz w:val="24"/>
          <w:szCs w:val="24"/>
          <w:lang w:val="kk-KZ"/>
        </w:rPr>
        <w:t xml:space="preserve">  </w:t>
      </w:r>
      <w:r w:rsidRPr="000B19D4">
        <w:rPr>
          <w:rStyle w:val="y2iqfc"/>
          <w:rFonts w:ascii="Times New Roman" w:hAnsi="Times New Roman" w:cs="Times New Roman"/>
          <w:color w:val="202124"/>
          <w:sz w:val="24"/>
          <w:szCs w:val="24"/>
          <w:lang w:val="kk-KZ"/>
        </w:rPr>
        <w:t>«Отандық және шетелдік дизайннерлердің кәсіби бірлестіктері» тақырыптары бойынша зерттеу жұмыстарын жүргізу. «Қазақстан нарығындағы дизайнерлер шығармашылығы».</w:t>
      </w:r>
      <w:r w:rsidR="00DA62F0" w:rsidRPr="000B19D4">
        <w:rPr>
          <w:rStyle w:val="normaltextrun"/>
          <w:rFonts w:ascii="Times New Roman" w:hAnsi="Times New Roman" w:cs="Times New Roman"/>
          <w:b/>
          <w:bCs/>
          <w:sz w:val="24"/>
          <w:szCs w:val="24"/>
          <w:lang w:val="kk-KZ"/>
        </w:rPr>
        <w:t xml:space="preserve"> (10 % от 100% РК)</w:t>
      </w:r>
      <w:r w:rsidR="00DA62F0" w:rsidRPr="000B19D4">
        <w:rPr>
          <w:rStyle w:val="normaltextrun"/>
          <w:rFonts w:ascii="Times New Roman" w:hAnsi="Times New Roman" w:cs="Times New Roman"/>
          <w:sz w:val="24"/>
          <w:szCs w:val="24"/>
          <w:lang w:val="kk-KZ"/>
        </w:rPr>
        <w:t> </w:t>
      </w:r>
    </w:p>
    <w:p w14:paraId="45D0E0D3" w14:textId="77777777" w:rsidR="00DA62F0" w:rsidRPr="000B19D4" w:rsidRDefault="00DA62F0" w:rsidP="00DA62F0">
      <w:pPr>
        <w:pStyle w:val="paragraph"/>
        <w:spacing w:before="0" w:beforeAutospacing="0" w:after="0" w:afterAutospacing="0"/>
        <w:jc w:val="center"/>
        <w:textAlignment w:val="baseline"/>
        <w:rPr>
          <w:rStyle w:val="normaltextrun"/>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660"/>
        <w:gridCol w:w="3499"/>
        <w:gridCol w:w="3357"/>
      </w:tblGrid>
      <w:tr w:rsidR="00A60F5A" w:rsidRPr="006342E4" w14:paraId="542FDB29" w14:textId="77777777" w:rsidTr="00DA62F0">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AF6603" w14:textId="5920593A"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0BF557" w14:textId="30AA039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45E9584E" w14:textId="6ACFDA54"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F7AC8C" w14:textId="6DCB03D7"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23ED92A9" w14:textId="32A33D38"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705653" w14:textId="5B3A286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6C202D91" w14:textId="5FAC84D8"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713260" w14:textId="333A2094"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2980FB27" w14:textId="29A679E6"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6605B2" w:rsidRPr="002647BB" w14:paraId="127F32FA"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3DFAE206" w14:textId="1E1A7488" w:rsidR="006605B2" w:rsidRPr="002647BB" w:rsidRDefault="006605B2" w:rsidP="006605B2">
            <w:pPr>
              <w:pStyle w:val="paragraph"/>
              <w:spacing w:before="0" w:beforeAutospacing="0" w:after="0" w:afterAutospacing="0"/>
              <w:textAlignment w:val="baseline"/>
              <w:rPr>
                <w:b/>
                <w:bCs/>
              </w:rPr>
            </w:pPr>
            <w:r w:rsidRPr="002647BB">
              <w:rPr>
                <w:rStyle w:val="y2iqfc"/>
                <w:rFonts w:ascii="inherit" w:hAnsi="inherit"/>
                <w:b/>
                <w:color w:val="202124"/>
                <w:lang w:val="kk-KZ"/>
              </w:rPr>
              <w:t>Шетелдік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14:paraId="5CBDCA6F" w14:textId="49EED929"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Аннотация толығымен толтырылды.</w:t>
            </w:r>
          </w:p>
        </w:tc>
        <w:tc>
          <w:tcPr>
            <w:tcW w:w="2660" w:type="dxa"/>
            <w:tcBorders>
              <w:top w:val="single" w:sz="6" w:space="0" w:color="auto"/>
              <w:left w:val="single" w:sz="6" w:space="0" w:color="auto"/>
              <w:bottom w:val="single" w:sz="6" w:space="0" w:color="auto"/>
              <w:right w:val="single" w:sz="6" w:space="0" w:color="auto"/>
            </w:tcBorders>
          </w:tcPr>
          <w:p w14:paraId="780BDE63" w14:textId="22E2AFDA"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Аннотация толығымен толтырылды,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14:paraId="7A5F628A" w14:textId="37011C79" w:rsidR="006605B2" w:rsidRPr="002647BB" w:rsidRDefault="006605B2" w:rsidP="006605B2">
            <w:pPr>
              <w:pStyle w:val="paragraph"/>
              <w:spacing w:before="0" w:beforeAutospacing="0" w:after="0" w:afterAutospacing="0"/>
              <w:jc w:val="both"/>
              <w:textAlignment w:val="baseline"/>
            </w:pPr>
            <w:r w:rsidRPr="002647BB">
              <w:rPr>
                <w:rStyle w:val="y2iqfc"/>
                <w:rFonts w:ascii="inherit" w:hAnsi="inherit"/>
                <w:color w:val="202124"/>
                <w:lang w:val="kk-KZ"/>
              </w:rPr>
              <w:t>Реферат толық толтырылмаған,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14:paraId="38543B99" w14:textId="7B5BBD29" w:rsidR="006605B2" w:rsidRPr="002647BB" w:rsidRDefault="006605B2" w:rsidP="006605B2">
            <w:pPr>
              <w:pStyle w:val="paragraph"/>
              <w:spacing w:before="0" w:beforeAutospacing="0" w:after="0" w:afterAutospacing="0"/>
              <w:jc w:val="both"/>
              <w:textAlignment w:val="baseline"/>
              <w:rPr>
                <w:rStyle w:val="normaltextrun"/>
              </w:rPr>
            </w:pPr>
            <w:r w:rsidRPr="002647BB">
              <w:rPr>
                <w:rStyle w:val="y2iqfc"/>
                <w:rFonts w:ascii="inherit" w:hAnsi="inherit"/>
                <w:color w:val="202124"/>
                <w:lang w:val="kk-KZ"/>
              </w:rPr>
              <w:t>Дереккөзді аннотациялау ережелері сақталмаған, мәні көрсетілмеген, плагиат.</w:t>
            </w:r>
          </w:p>
        </w:tc>
      </w:tr>
      <w:tr w:rsidR="006605B2" w:rsidRPr="000E37F7" w14:paraId="58C8D85E"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0ED891B1" w14:textId="0733C3C7" w:rsidR="006605B2" w:rsidRPr="002647BB" w:rsidRDefault="006605B2" w:rsidP="006605B2">
            <w:pPr>
              <w:pStyle w:val="paragraph"/>
              <w:spacing w:before="0" w:beforeAutospacing="0" w:after="0" w:afterAutospacing="0"/>
              <w:textAlignment w:val="baseline"/>
              <w:rPr>
                <w:b/>
                <w:bCs/>
              </w:rPr>
            </w:pPr>
            <w:r w:rsidRPr="002647BB">
              <w:rPr>
                <w:rStyle w:val="y2iqfc"/>
                <w:rFonts w:ascii="inherit" w:hAnsi="inherit"/>
                <w:b/>
                <w:color w:val="202124"/>
                <w:lang w:val="kk-KZ"/>
              </w:rPr>
              <w:t>Жаңа материалды анықтау</w:t>
            </w:r>
          </w:p>
        </w:tc>
        <w:tc>
          <w:tcPr>
            <w:tcW w:w="2806" w:type="dxa"/>
            <w:tcBorders>
              <w:top w:val="single" w:sz="6" w:space="0" w:color="auto"/>
              <w:left w:val="single" w:sz="6" w:space="0" w:color="auto"/>
              <w:bottom w:val="single" w:sz="6" w:space="0" w:color="auto"/>
              <w:right w:val="single" w:sz="6" w:space="0" w:color="auto"/>
            </w:tcBorders>
          </w:tcPr>
          <w:p w14:paraId="2559E5CE" w14:textId="2F8DF958"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Отандық және шетелдік дизайнерлердің кәсіби бірле-стіктері жұмысының шы-ғармашылық құрамдас бөлігін түсіну; Шетелдік дизайнерлерінің қазақ нарығындағы орындары.</w:t>
            </w:r>
          </w:p>
        </w:tc>
        <w:tc>
          <w:tcPr>
            <w:tcW w:w="2660" w:type="dxa"/>
            <w:tcBorders>
              <w:top w:val="single" w:sz="6" w:space="0" w:color="auto"/>
              <w:left w:val="single" w:sz="6" w:space="0" w:color="auto"/>
              <w:bottom w:val="single" w:sz="6" w:space="0" w:color="auto"/>
              <w:right w:val="single" w:sz="6" w:space="0" w:color="auto"/>
            </w:tcBorders>
          </w:tcPr>
          <w:p w14:paraId="04D1D3A6" w14:textId="6D9196EF"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Отандық және шетелдік дизайнерлердің кәсіби бірлестіктері жұмысының шығармашылық құрамдас бөлігін толық емес үстірт түсіну.</w:t>
            </w:r>
          </w:p>
        </w:tc>
        <w:tc>
          <w:tcPr>
            <w:tcW w:w="3499" w:type="dxa"/>
            <w:tcBorders>
              <w:top w:val="single" w:sz="6" w:space="0" w:color="auto"/>
              <w:left w:val="single" w:sz="6" w:space="0" w:color="auto"/>
              <w:bottom w:val="single" w:sz="6" w:space="0" w:color="auto"/>
              <w:right w:val="single" w:sz="6" w:space="0" w:color="auto"/>
            </w:tcBorders>
          </w:tcPr>
          <w:p w14:paraId="00B1498C" w14:textId="2863AB4A" w:rsidR="006605B2" w:rsidRPr="002647BB"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t>Отандық және шетелдік дизайнерлердің кәсіби бірлестіктері жұмысының орташа шығармашылық құрамдас бөлігін түсіну.</w:t>
            </w:r>
          </w:p>
        </w:tc>
        <w:tc>
          <w:tcPr>
            <w:tcW w:w="3357" w:type="dxa"/>
            <w:tcBorders>
              <w:top w:val="single" w:sz="6" w:space="0" w:color="auto"/>
              <w:left w:val="single" w:sz="6" w:space="0" w:color="auto"/>
              <w:bottom w:val="single" w:sz="6" w:space="0" w:color="auto"/>
              <w:right w:val="single" w:sz="6" w:space="0" w:color="auto"/>
            </w:tcBorders>
          </w:tcPr>
          <w:p w14:paraId="2C5F22DA" w14:textId="599E4F78" w:rsidR="006605B2" w:rsidRPr="002647BB"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t xml:space="preserve">Отандық және шетелдік </w:t>
            </w:r>
            <w:r w:rsidR="002647BB" w:rsidRPr="002647BB">
              <w:rPr>
                <w:rStyle w:val="y2iqfc"/>
                <w:rFonts w:ascii="inherit" w:hAnsi="inherit"/>
                <w:color w:val="202124"/>
                <w:lang w:val="kk-KZ"/>
              </w:rPr>
              <w:t xml:space="preserve">дизайнерлердің </w:t>
            </w:r>
            <w:r w:rsidRPr="002647BB">
              <w:rPr>
                <w:rStyle w:val="y2iqfc"/>
                <w:rFonts w:ascii="inherit" w:hAnsi="inherit"/>
                <w:color w:val="202124"/>
                <w:lang w:val="kk-KZ"/>
              </w:rPr>
              <w:t>кәсіби бірлестіктері жұмысының шығармашылық құрамдас бөлігін дұрыс түсінбеу, плагиат.</w:t>
            </w:r>
          </w:p>
        </w:tc>
      </w:tr>
      <w:tr w:rsidR="006605B2" w:rsidRPr="000E37F7" w14:paraId="401F3DE0"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3ABFDC34" w14:textId="6603777C" w:rsidR="006605B2" w:rsidRPr="007F1253" w:rsidRDefault="006605B2" w:rsidP="006605B2">
            <w:pPr>
              <w:pStyle w:val="paragraph"/>
              <w:spacing w:before="0" w:beforeAutospacing="0" w:after="0" w:afterAutospacing="0"/>
              <w:textAlignment w:val="baseline"/>
              <w:rPr>
                <w:b/>
                <w:bCs/>
                <w:lang w:val="kk-KZ"/>
              </w:rPr>
            </w:pPr>
            <w:r w:rsidRPr="002647BB">
              <w:rPr>
                <w:rStyle w:val="y2iqfc"/>
                <w:rFonts w:ascii="inherit" w:hAnsi="inherit"/>
                <w:b/>
                <w:color w:val="202124"/>
                <w:lang w:val="kk-KZ"/>
              </w:rPr>
              <w:t xml:space="preserve">Отандық және шетелдік дизайннерлердің кәсіби бірлестіктерінің жұмыс сегменттерін </w:t>
            </w:r>
            <w:r w:rsidRPr="002647BB">
              <w:rPr>
                <w:rStyle w:val="y2iqfc"/>
                <w:rFonts w:ascii="inherit" w:hAnsi="inherit"/>
                <w:b/>
                <w:color w:val="202124"/>
                <w:lang w:val="kk-KZ"/>
              </w:rPr>
              <w:lastRenderedPageBreak/>
              <w:t>анықтауда хабардар болу</w:t>
            </w:r>
          </w:p>
        </w:tc>
        <w:tc>
          <w:tcPr>
            <w:tcW w:w="2806" w:type="dxa"/>
            <w:tcBorders>
              <w:top w:val="single" w:sz="6" w:space="0" w:color="auto"/>
              <w:left w:val="single" w:sz="6" w:space="0" w:color="auto"/>
              <w:bottom w:val="single" w:sz="6" w:space="0" w:color="auto"/>
              <w:right w:val="single" w:sz="6" w:space="0" w:color="auto"/>
            </w:tcBorders>
          </w:tcPr>
          <w:p w14:paraId="6D6F7B26" w14:textId="3CD4D8EF"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lastRenderedPageBreak/>
              <w:t xml:space="preserve">Ғылыми дереккөздер негізінде отандық және шетелдік дизайнерлер кәсіби бірлестіктері арасындағы өзара әрекеттесу процестерінің </w:t>
            </w:r>
            <w:r w:rsidRPr="002647BB">
              <w:rPr>
                <w:rStyle w:val="y2iqfc"/>
                <w:rFonts w:ascii="inherit" w:hAnsi="inherit"/>
                <w:color w:val="202124"/>
                <w:lang w:val="kk-KZ"/>
              </w:rPr>
              <w:lastRenderedPageBreak/>
              <w:t>барлық компоненттерін анықтау мүмкіндігі.</w:t>
            </w:r>
          </w:p>
        </w:tc>
        <w:tc>
          <w:tcPr>
            <w:tcW w:w="2660" w:type="dxa"/>
            <w:tcBorders>
              <w:top w:val="single" w:sz="6" w:space="0" w:color="auto"/>
              <w:left w:val="single" w:sz="6" w:space="0" w:color="auto"/>
              <w:bottom w:val="single" w:sz="6" w:space="0" w:color="auto"/>
              <w:right w:val="single" w:sz="6" w:space="0" w:color="auto"/>
            </w:tcBorders>
          </w:tcPr>
          <w:p w14:paraId="68D44CD9" w14:textId="51B01456"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lastRenderedPageBreak/>
              <w:t xml:space="preserve">Ғылыми дереккөздерге сүйене отырып, отандық және шетелдік дизайнерлердің кәсіби бірлестіктерінің өзара әрекеттесу процестерінің </w:t>
            </w:r>
            <w:r w:rsidRPr="002647BB">
              <w:rPr>
                <w:rStyle w:val="y2iqfc"/>
                <w:rFonts w:ascii="inherit" w:hAnsi="inherit"/>
                <w:color w:val="202124"/>
                <w:lang w:val="kk-KZ"/>
              </w:rPr>
              <w:lastRenderedPageBreak/>
              <w:t>негізгі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14:paraId="33951E57" w14:textId="5CF8CC0C" w:rsidR="006605B2" w:rsidRPr="007F1253"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lastRenderedPageBreak/>
              <w:t xml:space="preserve">Ғылыми дереккөздер негізінде отандық және шетелдік дизайнерлердің кәсіби бірлестіктері арасындағы өзара әрекеттесу процестерінің кейбір </w:t>
            </w:r>
            <w:r w:rsidRPr="002647BB">
              <w:rPr>
                <w:rStyle w:val="y2iqfc"/>
                <w:rFonts w:ascii="inherit" w:hAnsi="inherit"/>
                <w:color w:val="202124"/>
                <w:lang w:val="kk-KZ"/>
              </w:rPr>
              <w:lastRenderedPageBreak/>
              <w:t>бөліктерін бөліп көрсету мүмкіндігі.</w:t>
            </w:r>
          </w:p>
        </w:tc>
        <w:tc>
          <w:tcPr>
            <w:tcW w:w="3357" w:type="dxa"/>
            <w:tcBorders>
              <w:top w:val="single" w:sz="6" w:space="0" w:color="auto"/>
              <w:left w:val="single" w:sz="6" w:space="0" w:color="auto"/>
              <w:bottom w:val="single" w:sz="6" w:space="0" w:color="auto"/>
              <w:right w:val="single" w:sz="6" w:space="0" w:color="auto"/>
            </w:tcBorders>
          </w:tcPr>
          <w:p w14:paraId="7AB9AC98" w14:textId="6169A2F3" w:rsidR="006605B2" w:rsidRPr="007F1253"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lastRenderedPageBreak/>
              <w:t>Өзара әрекеттесу процестерін бөлшектеуге қабілетсіз, плагиат.</w:t>
            </w:r>
          </w:p>
        </w:tc>
      </w:tr>
      <w:tr w:rsidR="006605B2" w:rsidRPr="000E37F7" w14:paraId="5A092D7D"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497A2318" w14:textId="77777777" w:rsidR="006605B2" w:rsidRPr="007F1253" w:rsidRDefault="006605B2" w:rsidP="006605B2">
            <w:pPr>
              <w:pStyle w:val="HTML"/>
              <w:shd w:val="clear" w:color="auto" w:fill="F8F9FA"/>
              <w:rPr>
                <w:rFonts w:ascii="inherit" w:hAnsi="inherit"/>
                <w:b/>
                <w:color w:val="202124"/>
                <w:sz w:val="24"/>
                <w:szCs w:val="24"/>
                <w:lang w:val="kk-KZ"/>
              </w:rPr>
            </w:pPr>
            <w:r w:rsidRPr="002647BB">
              <w:rPr>
                <w:rStyle w:val="y2iqfc"/>
                <w:rFonts w:ascii="inherit" w:hAnsi="inherit"/>
                <w:b/>
                <w:color w:val="202124"/>
                <w:sz w:val="24"/>
                <w:szCs w:val="24"/>
                <w:lang w:val="kk-KZ"/>
              </w:rPr>
              <w:t>Статистикалық мәліметтерді жаңарту бойынша зерттеу жұмыстары</w:t>
            </w:r>
          </w:p>
          <w:p w14:paraId="212B1545" w14:textId="19156D01" w:rsidR="006605B2" w:rsidRPr="007F1253" w:rsidRDefault="006605B2" w:rsidP="006605B2">
            <w:pPr>
              <w:pStyle w:val="paragraph"/>
              <w:spacing w:before="0" w:beforeAutospacing="0" w:after="0" w:afterAutospacing="0"/>
              <w:textAlignment w:val="baseline"/>
              <w:rPr>
                <w:b/>
                <w:bCs/>
                <w:lang w:val="kk-KZ"/>
              </w:rPr>
            </w:pPr>
          </w:p>
        </w:tc>
        <w:tc>
          <w:tcPr>
            <w:tcW w:w="2806" w:type="dxa"/>
            <w:tcBorders>
              <w:top w:val="single" w:sz="6" w:space="0" w:color="auto"/>
              <w:left w:val="single" w:sz="6" w:space="0" w:color="auto"/>
              <w:bottom w:val="single" w:sz="6" w:space="0" w:color="auto"/>
              <w:right w:val="single" w:sz="6" w:space="0" w:color="auto"/>
            </w:tcBorders>
          </w:tcPr>
          <w:p w14:paraId="0CDBCD1D" w14:textId="4E27F825"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t>Отандық және шетелдік дизайнерлердің кәсіби бірлестіктерінің жұмысына әртүрлі сипаттамалар мен мысалдар ұсынылады.</w:t>
            </w:r>
          </w:p>
        </w:tc>
        <w:tc>
          <w:tcPr>
            <w:tcW w:w="2660" w:type="dxa"/>
            <w:tcBorders>
              <w:top w:val="single" w:sz="6" w:space="0" w:color="auto"/>
              <w:left w:val="single" w:sz="6" w:space="0" w:color="auto"/>
              <w:bottom w:val="single" w:sz="6" w:space="0" w:color="auto"/>
              <w:right w:val="single" w:sz="6" w:space="0" w:color="auto"/>
            </w:tcBorders>
          </w:tcPr>
          <w:p w14:paraId="67588B3A" w14:textId="41156BC6"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t>Барлық сегменттер үшін толық, қате мысалдар ұсынылмайды.</w:t>
            </w:r>
          </w:p>
        </w:tc>
        <w:tc>
          <w:tcPr>
            <w:tcW w:w="3499" w:type="dxa"/>
            <w:tcBorders>
              <w:top w:val="single" w:sz="6" w:space="0" w:color="auto"/>
              <w:left w:val="single" w:sz="6" w:space="0" w:color="auto"/>
              <w:bottom w:val="single" w:sz="6" w:space="0" w:color="auto"/>
              <w:right w:val="single" w:sz="6" w:space="0" w:color="auto"/>
            </w:tcBorders>
          </w:tcPr>
          <w:p w14:paraId="4AE22B07" w14:textId="677DA6F1" w:rsidR="006605B2" w:rsidRPr="007F1253"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t>Мысалдар мардымсыз және барлық сегменттерге сәйкес келмейді.</w:t>
            </w:r>
          </w:p>
        </w:tc>
        <w:tc>
          <w:tcPr>
            <w:tcW w:w="3357" w:type="dxa"/>
            <w:tcBorders>
              <w:top w:val="single" w:sz="6" w:space="0" w:color="auto"/>
              <w:left w:val="single" w:sz="6" w:space="0" w:color="auto"/>
              <w:bottom w:val="single" w:sz="6" w:space="0" w:color="auto"/>
              <w:right w:val="single" w:sz="6" w:space="0" w:color="auto"/>
            </w:tcBorders>
          </w:tcPr>
          <w:p w14:paraId="61998827" w14:textId="2C9D1C18" w:rsidR="006605B2" w:rsidRPr="007F1253"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t>Тапсырманың практикалық жеке бөлігі орындалмаған, плагиат.</w:t>
            </w:r>
          </w:p>
        </w:tc>
      </w:tr>
    </w:tbl>
    <w:p w14:paraId="30422610" w14:textId="77777777" w:rsidR="00DA62F0" w:rsidRPr="007F1253" w:rsidRDefault="00DA62F0" w:rsidP="00DA62F0">
      <w:pPr>
        <w:pStyle w:val="paragraph"/>
        <w:spacing w:before="0" w:beforeAutospacing="0" w:after="0" w:afterAutospacing="0"/>
        <w:textAlignment w:val="baseline"/>
        <w:rPr>
          <w:lang w:val="kk-KZ"/>
        </w:rPr>
      </w:pPr>
    </w:p>
    <w:p w14:paraId="74BB10F2" w14:textId="77777777" w:rsidR="00DA62F0" w:rsidRPr="007F1253" w:rsidRDefault="00DA62F0" w:rsidP="00DA62F0">
      <w:pPr>
        <w:jc w:val="both"/>
        <w:textAlignment w:val="baseline"/>
        <w:rPr>
          <w:lang w:val="kk-KZ" w:eastAsia="ru-RU"/>
        </w:rPr>
      </w:pPr>
    </w:p>
    <w:p w14:paraId="47860BA6" w14:textId="77777777" w:rsidR="00DA62F0" w:rsidRPr="007F1253" w:rsidRDefault="00DA62F0" w:rsidP="00DA62F0">
      <w:pPr>
        <w:pStyle w:val="paragraph"/>
        <w:spacing w:before="0" w:beforeAutospacing="0" w:after="0" w:afterAutospacing="0"/>
        <w:textAlignment w:val="baseline"/>
        <w:rPr>
          <w:lang w:val="kk-KZ"/>
        </w:rPr>
      </w:pPr>
    </w:p>
    <w:p w14:paraId="7C79C355" w14:textId="77777777" w:rsidR="00DA62F0" w:rsidRPr="007F1253" w:rsidRDefault="00DA62F0" w:rsidP="00DA62F0">
      <w:pPr>
        <w:rPr>
          <w:lang w:val="kk-KZ"/>
        </w:rPr>
      </w:pPr>
    </w:p>
    <w:p w14:paraId="66478086" w14:textId="77777777" w:rsidR="00DA62F0" w:rsidRPr="007F1253" w:rsidRDefault="00DA62F0" w:rsidP="00DA62F0">
      <w:pPr>
        <w:rPr>
          <w:lang w:val="kk-KZ"/>
        </w:rPr>
      </w:pPr>
    </w:p>
    <w:p w14:paraId="3220D2B7" w14:textId="77777777" w:rsidR="00F6159D" w:rsidRPr="007F1253"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sectPr w:rsidR="003B798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3C32" w14:textId="77777777" w:rsidR="00225B1B" w:rsidRDefault="00225B1B" w:rsidP="004C6A23">
      <w:r>
        <w:separator/>
      </w:r>
    </w:p>
  </w:endnote>
  <w:endnote w:type="continuationSeparator" w:id="0">
    <w:p w14:paraId="3AF57F4B" w14:textId="77777777" w:rsidR="00225B1B" w:rsidRDefault="00225B1B" w:rsidP="004C6A23">
      <w:r>
        <w:continuationSeparator/>
      </w:r>
    </w:p>
  </w:endnote>
  <w:endnote w:type="continuationNotice" w:id="1">
    <w:p w14:paraId="4D1519D3" w14:textId="77777777" w:rsidR="00225B1B" w:rsidRDefault="00225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4DF6" w14:textId="77777777" w:rsidR="00225B1B" w:rsidRDefault="00225B1B" w:rsidP="004C6A23">
      <w:r>
        <w:separator/>
      </w:r>
    </w:p>
  </w:footnote>
  <w:footnote w:type="continuationSeparator" w:id="0">
    <w:p w14:paraId="32133057" w14:textId="77777777" w:rsidR="00225B1B" w:rsidRDefault="00225B1B" w:rsidP="004C6A23">
      <w:r>
        <w:continuationSeparator/>
      </w:r>
    </w:p>
  </w:footnote>
  <w:footnote w:type="continuationNotice" w:id="1">
    <w:p w14:paraId="15CC58B2" w14:textId="77777777" w:rsidR="00225B1B" w:rsidRDefault="00225B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B068B"/>
    <w:multiLevelType w:val="hybridMultilevel"/>
    <w:tmpl w:val="6F2A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708E3564"/>
    <w:multiLevelType w:val="hybridMultilevel"/>
    <w:tmpl w:val="007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6E3FD4"/>
    <w:multiLevelType w:val="hybridMultilevel"/>
    <w:tmpl w:val="007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0"/>
  </w:num>
  <w:num w:numId="11">
    <w:abstractNumId w:val="7"/>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A63"/>
    <w:rsid w:val="0001583E"/>
    <w:rsid w:val="00020C24"/>
    <w:rsid w:val="00021CB8"/>
    <w:rsid w:val="00023D8E"/>
    <w:rsid w:val="00024786"/>
    <w:rsid w:val="0003132B"/>
    <w:rsid w:val="00033886"/>
    <w:rsid w:val="00033BCF"/>
    <w:rsid w:val="00035022"/>
    <w:rsid w:val="00035CC8"/>
    <w:rsid w:val="00043FDC"/>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1D67"/>
    <w:rsid w:val="00082431"/>
    <w:rsid w:val="0008541E"/>
    <w:rsid w:val="0008760B"/>
    <w:rsid w:val="000936D2"/>
    <w:rsid w:val="000955E8"/>
    <w:rsid w:val="0009799E"/>
    <w:rsid w:val="00097DCE"/>
    <w:rsid w:val="000A30E3"/>
    <w:rsid w:val="000A447E"/>
    <w:rsid w:val="000A64C4"/>
    <w:rsid w:val="000A6617"/>
    <w:rsid w:val="000B0803"/>
    <w:rsid w:val="000B19D4"/>
    <w:rsid w:val="000B228A"/>
    <w:rsid w:val="000B768C"/>
    <w:rsid w:val="000C0AEE"/>
    <w:rsid w:val="000C24A2"/>
    <w:rsid w:val="000C29CE"/>
    <w:rsid w:val="000C2E1B"/>
    <w:rsid w:val="000C68BD"/>
    <w:rsid w:val="000C6F1A"/>
    <w:rsid w:val="000C741D"/>
    <w:rsid w:val="000E048B"/>
    <w:rsid w:val="000E1A39"/>
    <w:rsid w:val="000E2F9F"/>
    <w:rsid w:val="000E37F7"/>
    <w:rsid w:val="000E3AA2"/>
    <w:rsid w:val="000E3B00"/>
    <w:rsid w:val="000E5A3B"/>
    <w:rsid w:val="000E5D82"/>
    <w:rsid w:val="000E7B93"/>
    <w:rsid w:val="000F2D2E"/>
    <w:rsid w:val="000F42BC"/>
    <w:rsid w:val="000F5866"/>
    <w:rsid w:val="000F7B4D"/>
    <w:rsid w:val="0010667E"/>
    <w:rsid w:val="00113406"/>
    <w:rsid w:val="0011389C"/>
    <w:rsid w:val="001141CC"/>
    <w:rsid w:val="001170A9"/>
    <w:rsid w:val="001173CE"/>
    <w:rsid w:val="00122EF2"/>
    <w:rsid w:val="00125B10"/>
    <w:rsid w:val="00125FA7"/>
    <w:rsid w:val="001304F7"/>
    <w:rsid w:val="00132634"/>
    <w:rsid w:val="00132689"/>
    <w:rsid w:val="001347E4"/>
    <w:rsid w:val="00137205"/>
    <w:rsid w:val="00140AC6"/>
    <w:rsid w:val="00143FEA"/>
    <w:rsid w:val="00154CEB"/>
    <w:rsid w:val="00161DE1"/>
    <w:rsid w:val="001640C9"/>
    <w:rsid w:val="001679E6"/>
    <w:rsid w:val="00170D18"/>
    <w:rsid w:val="001717D6"/>
    <w:rsid w:val="001727D5"/>
    <w:rsid w:val="00174CD9"/>
    <w:rsid w:val="00174F19"/>
    <w:rsid w:val="00176AC2"/>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66"/>
    <w:rsid w:val="00206C25"/>
    <w:rsid w:val="00206E46"/>
    <w:rsid w:val="00207EC4"/>
    <w:rsid w:val="0021575C"/>
    <w:rsid w:val="00216100"/>
    <w:rsid w:val="0022258E"/>
    <w:rsid w:val="0022591E"/>
    <w:rsid w:val="00225B1B"/>
    <w:rsid w:val="00227CD1"/>
    <w:rsid w:val="00227FC8"/>
    <w:rsid w:val="00231489"/>
    <w:rsid w:val="00234D7A"/>
    <w:rsid w:val="00244DD5"/>
    <w:rsid w:val="002501B0"/>
    <w:rsid w:val="002506A9"/>
    <w:rsid w:val="00252D22"/>
    <w:rsid w:val="00261901"/>
    <w:rsid w:val="00263470"/>
    <w:rsid w:val="002647BB"/>
    <w:rsid w:val="00265195"/>
    <w:rsid w:val="002668F7"/>
    <w:rsid w:val="00267229"/>
    <w:rsid w:val="00275A8F"/>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B7438"/>
    <w:rsid w:val="002C05CD"/>
    <w:rsid w:val="002C0F20"/>
    <w:rsid w:val="002C1D33"/>
    <w:rsid w:val="002C6116"/>
    <w:rsid w:val="002C79B4"/>
    <w:rsid w:val="002D47ED"/>
    <w:rsid w:val="002E28AC"/>
    <w:rsid w:val="002E6297"/>
    <w:rsid w:val="002F002D"/>
    <w:rsid w:val="002F008D"/>
    <w:rsid w:val="002F1A09"/>
    <w:rsid w:val="002F2C36"/>
    <w:rsid w:val="002F4892"/>
    <w:rsid w:val="002F719E"/>
    <w:rsid w:val="002F7F65"/>
    <w:rsid w:val="0030037A"/>
    <w:rsid w:val="003011D2"/>
    <w:rsid w:val="003033B0"/>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6B1D"/>
    <w:rsid w:val="00377B71"/>
    <w:rsid w:val="00377CDC"/>
    <w:rsid w:val="00384CD8"/>
    <w:rsid w:val="00385F64"/>
    <w:rsid w:val="00386066"/>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1B33"/>
    <w:rsid w:val="00422756"/>
    <w:rsid w:val="0042498E"/>
    <w:rsid w:val="004260D0"/>
    <w:rsid w:val="00426362"/>
    <w:rsid w:val="0043016B"/>
    <w:rsid w:val="00430635"/>
    <w:rsid w:val="00430D42"/>
    <w:rsid w:val="0043137F"/>
    <w:rsid w:val="00431406"/>
    <w:rsid w:val="004314BD"/>
    <w:rsid w:val="00434B98"/>
    <w:rsid w:val="00441994"/>
    <w:rsid w:val="00443002"/>
    <w:rsid w:val="00444557"/>
    <w:rsid w:val="0045560C"/>
    <w:rsid w:val="00455784"/>
    <w:rsid w:val="00457207"/>
    <w:rsid w:val="004637B8"/>
    <w:rsid w:val="00463871"/>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A3F"/>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02232"/>
    <w:rsid w:val="005023C5"/>
    <w:rsid w:val="005133C4"/>
    <w:rsid w:val="00517B82"/>
    <w:rsid w:val="00522C00"/>
    <w:rsid w:val="00527B0F"/>
    <w:rsid w:val="00530C39"/>
    <w:rsid w:val="005326DC"/>
    <w:rsid w:val="00533B39"/>
    <w:rsid w:val="0053541C"/>
    <w:rsid w:val="00535DED"/>
    <w:rsid w:val="0054159E"/>
    <w:rsid w:val="00541947"/>
    <w:rsid w:val="00541D7F"/>
    <w:rsid w:val="00550A65"/>
    <w:rsid w:val="00551D52"/>
    <w:rsid w:val="005521D3"/>
    <w:rsid w:val="00553C1F"/>
    <w:rsid w:val="005563D0"/>
    <w:rsid w:val="005564F8"/>
    <w:rsid w:val="005613C4"/>
    <w:rsid w:val="005620C7"/>
    <w:rsid w:val="0056343A"/>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5E9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BBB"/>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1A76"/>
    <w:rsid w:val="006126F0"/>
    <w:rsid w:val="0061299D"/>
    <w:rsid w:val="0061369D"/>
    <w:rsid w:val="00615C78"/>
    <w:rsid w:val="00615E49"/>
    <w:rsid w:val="00621B6D"/>
    <w:rsid w:val="00622A99"/>
    <w:rsid w:val="00623D36"/>
    <w:rsid w:val="0062740E"/>
    <w:rsid w:val="00627A2D"/>
    <w:rsid w:val="00632001"/>
    <w:rsid w:val="0063525E"/>
    <w:rsid w:val="006401F6"/>
    <w:rsid w:val="006422ED"/>
    <w:rsid w:val="00642A24"/>
    <w:rsid w:val="006468A7"/>
    <w:rsid w:val="00646DE8"/>
    <w:rsid w:val="0065005D"/>
    <w:rsid w:val="006523A8"/>
    <w:rsid w:val="00654657"/>
    <w:rsid w:val="00660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136"/>
    <w:rsid w:val="00697944"/>
    <w:rsid w:val="006A5501"/>
    <w:rsid w:val="006A6C8C"/>
    <w:rsid w:val="006A7FC8"/>
    <w:rsid w:val="006C2B71"/>
    <w:rsid w:val="006C4434"/>
    <w:rsid w:val="006C56C2"/>
    <w:rsid w:val="006D1812"/>
    <w:rsid w:val="006D6F87"/>
    <w:rsid w:val="006D70F3"/>
    <w:rsid w:val="006E0639"/>
    <w:rsid w:val="006E44D0"/>
    <w:rsid w:val="006E797F"/>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64FD"/>
    <w:rsid w:val="007E0086"/>
    <w:rsid w:val="007E05E5"/>
    <w:rsid w:val="007E2188"/>
    <w:rsid w:val="007E2E2D"/>
    <w:rsid w:val="007E2E9C"/>
    <w:rsid w:val="007E6FAD"/>
    <w:rsid w:val="007E78D3"/>
    <w:rsid w:val="007F125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F4C"/>
    <w:rsid w:val="00992B40"/>
    <w:rsid w:val="009930CB"/>
    <w:rsid w:val="0099766F"/>
    <w:rsid w:val="00997D1F"/>
    <w:rsid w:val="00997E5F"/>
    <w:rsid w:val="009A44E4"/>
    <w:rsid w:val="009A78B4"/>
    <w:rsid w:val="009B6838"/>
    <w:rsid w:val="009B7F2B"/>
    <w:rsid w:val="009C0E8D"/>
    <w:rsid w:val="009C1790"/>
    <w:rsid w:val="009C29E7"/>
    <w:rsid w:val="009D449C"/>
    <w:rsid w:val="009D6F55"/>
    <w:rsid w:val="009E2A95"/>
    <w:rsid w:val="009E52CB"/>
    <w:rsid w:val="009E6ECA"/>
    <w:rsid w:val="009E72A8"/>
    <w:rsid w:val="009F169F"/>
    <w:rsid w:val="009F42A4"/>
    <w:rsid w:val="00A02A85"/>
    <w:rsid w:val="00A03032"/>
    <w:rsid w:val="00A04790"/>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57CB7"/>
    <w:rsid w:val="00A60557"/>
    <w:rsid w:val="00A60F5A"/>
    <w:rsid w:val="00A615CB"/>
    <w:rsid w:val="00A61D4A"/>
    <w:rsid w:val="00A63353"/>
    <w:rsid w:val="00A63B6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02B"/>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7D8"/>
    <w:rsid w:val="00B16817"/>
    <w:rsid w:val="00B20215"/>
    <w:rsid w:val="00B24B5C"/>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02C0"/>
    <w:rsid w:val="00BB1114"/>
    <w:rsid w:val="00BB3248"/>
    <w:rsid w:val="00BB32DC"/>
    <w:rsid w:val="00BB6584"/>
    <w:rsid w:val="00BC040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152B"/>
    <w:rsid w:val="00C65611"/>
    <w:rsid w:val="00C71B64"/>
    <w:rsid w:val="00C72C62"/>
    <w:rsid w:val="00C813D6"/>
    <w:rsid w:val="00C813DA"/>
    <w:rsid w:val="00C8210A"/>
    <w:rsid w:val="00C8267A"/>
    <w:rsid w:val="00C86741"/>
    <w:rsid w:val="00C92FAF"/>
    <w:rsid w:val="00C965AA"/>
    <w:rsid w:val="00C96A05"/>
    <w:rsid w:val="00CA458D"/>
    <w:rsid w:val="00CA4B30"/>
    <w:rsid w:val="00CB5A3B"/>
    <w:rsid w:val="00CB5ED6"/>
    <w:rsid w:val="00CC2911"/>
    <w:rsid w:val="00CC2BB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637B3"/>
    <w:rsid w:val="00D73188"/>
    <w:rsid w:val="00D81A91"/>
    <w:rsid w:val="00D82A1B"/>
    <w:rsid w:val="00D82B17"/>
    <w:rsid w:val="00D85871"/>
    <w:rsid w:val="00D86236"/>
    <w:rsid w:val="00D90B92"/>
    <w:rsid w:val="00DA13F4"/>
    <w:rsid w:val="00DA2F7B"/>
    <w:rsid w:val="00DA62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6E1"/>
    <w:rsid w:val="00E4280D"/>
    <w:rsid w:val="00E4282B"/>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C2901"/>
    <w:rsid w:val="00EC3989"/>
    <w:rsid w:val="00EC3CF4"/>
    <w:rsid w:val="00EC6A9F"/>
    <w:rsid w:val="00ED09E4"/>
    <w:rsid w:val="00ED0B08"/>
    <w:rsid w:val="00ED23E8"/>
    <w:rsid w:val="00ED38C7"/>
    <w:rsid w:val="00ED59F6"/>
    <w:rsid w:val="00ED7246"/>
    <w:rsid w:val="00ED7803"/>
    <w:rsid w:val="00EE0F16"/>
    <w:rsid w:val="00EE54FA"/>
    <w:rsid w:val="00EF017A"/>
    <w:rsid w:val="00EF0873"/>
    <w:rsid w:val="00EF08C9"/>
    <w:rsid w:val="00EF2040"/>
    <w:rsid w:val="00EF4011"/>
    <w:rsid w:val="00EF5234"/>
    <w:rsid w:val="00EF5665"/>
    <w:rsid w:val="00EF662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97802330">
      <w:bodyDiv w:val="1"/>
      <w:marLeft w:val="0"/>
      <w:marRight w:val="0"/>
      <w:marTop w:val="0"/>
      <w:marBottom w:val="0"/>
      <w:divBdr>
        <w:top w:val="none" w:sz="0" w:space="0" w:color="auto"/>
        <w:left w:val="none" w:sz="0" w:space="0" w:color="auto"/>
        <w:bottom w:val="none" w:sz="0" w:space="0" w:color="auto"/>
        <w:right w:val="none" w:sz="0" w:space="0" w:color="auto"/>
      </w:divBdr>
    </w:div>
    <w:div w:id="127554147">
      <w:bodyDiv w:val="1"/>
      <w:marLeft w:val="0"/>
      <w:marRight w:val="0"/>
      <w:marTop w:val="0"/>
      <w:marBottom w:val="0"/>
      <w:divBdr>
        <w:top w:val="none" w:sz="0" w:space="0" w:color="auto"/>
        <w:left w:val="none" w:sz="0" w:space="0" w:color="auto"/>
        <w:bottom w:val="none" w:sz="0" w:space="0" w:color="auto"/>
        <w:right w:val="none" w:sz="0" w:space="0" w:color="auto"/>
      </w:divBdr>
    </w:div>
    <w:div w:id="129790128">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169832344">
      <w:bodyDiv w:val="1"/>
      <w:marLeft w:val="0"/>
      <w:marRight w:val="0"/>
      <w:marTop w:val="0"/>
      <w:marBottom w:val="0"/>
      <w:divBdr>
        <w:top w:val="none" w:sz="0" w:space="0" w:color="auto"/>
        <w:left w:val="none" w:sz="0" w:space="0" w:color="auto"/>
        <w:bottom w:val="none" w:sz="0" w:space="0" w:color="auto"/>
        <w:right w:val="none" w:sz="0" w:space="0" w:color="auto"/>
      </w:divBdr>
    </w:div>
    <w:div w:id="201551492">
      <w:bodyDiv w:val="1"/>
      <w:marLeft w:val="0"/>
      <w:marRight w:val="0"/>
      <w:marTop w:val="0"/>
      <w:marBottom w:val="0"/>
      <w:divBdr>
        <w:top w:val="none" w:sz="0" w:space="0" w:color="auto"/>
        <w:left w:val="none" w:sz="0" w:space="0" w:color="auto"/>
        <w:bottom w:val="none" w:sz="0" w:space="0" w:color="auto"/>
        <w:right w:val="none" w:sz="0" w:space="0" w:color="auto"/>
      </w:divBdr>
    </w:div>
    <w:div w:id="205026432">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1246777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65309395">
      <w:bodyDiv w:val="1"/>
      <w:marLeft w:val="0"/>
      <w:marRight w:val="0"/>
      <w:marTop w:val="0"/>
      <w:marBottom w:val="0"/>
      <w:divBdr>
        <w:top w:val="none" w:sz="0" w:space="0" w:color="auto"/>
        <w:left w:val="none" w:sz="0" w:space="0" w:color="auto"/>
        <w:bottom w:val="none" w:sz="0" w:space="0" w:color="auto"/>
        <w:right w:val="none" w:sz="0" w:space="0" w:color="auto"/>
      </w:divBdr>
    </w:div>
    <w:div w:id="273678938">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77178537">
      <w:bodyDiv w:val="1"/>
      <w:marLeft w:val="0"/>
      <w:marRight w:val="0"/>
      <w:marTop w:val="0"/>
      <w:marBottom w:val="0"/>
      <w:divBdr>
        <w:top w:val="none" w:sz="0" w:space="0" w:color="auto"/>
        <w:left w:val="none" w:sz="0" w:space="0" w:color="auto"/>
        <w:bottom w:val="none" w:sz="0" w:space="0" w:color="auto"/>
        <w:right w:val="none" w:sz="0" w:space="0" w:color="auto"/>
      </w:divBdr>
    </w:div>
    <w:div w:id="293491037">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28414483">
      <w:bodyDiv w:val="1"/>
      <w:marLeft w:val="0"/>
      <w:marRight w:val="0"/>
      <w:marTop w:val="0"/>
      <w:marBottom w:val="0"/>
      <w:divBdr>
        <w:top w:val="none" w:sz="0" w:space="0" w:color="auto"/>
        <w:left w:val="none" w:sz="0" w:space="0" w:color="auto"/>
        <w:bottom w:val="none" w:sz="0" w:space="0" w:color="auto"/>
        <w:right w:val="none" w:sz="0" w:space="0" w:color="auto"/>
      </w:divBdr>
    </w:div>
    <w:div w:id="331224002">
      <w:bodyDiv w:val="1"/>
      <w:marLeft w:val="0"/>
      <w:marRight w:val="0"/>
      <w:marTop w:val="0"/>
      <w:marBottom w:val="0"/>
      <w:divBdr>
        <w:top w:val="none" w:sz="0" w:space="0" w:color="auto"/>
        <w:left w:val="none" w:sz="0" w:space="0" w:color="auto"/>
        <w:bottom w:val="none" w:sz="0" w:space="0" w:color="auto"/>
        <w:right w:val="none" w:sz="0" w:space="0" w:color="auto"/>
      </w:divBdr>
    </w:div>
    <w:div w:id="358632207">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463235487">
      <w:bodyDiv w:val="1"/>
      <w:marLeft w:val="0"/>
      <w:marRight w:val="0"/>
      <w:marTop w:val="0"/>
      <w:marBottom w:val="0"/>
      <w:divBdr>
        <w:top w:val="none" w:sz="0" w:space="0" w:color="auto"/>
        <w:left w:val="none" w:sz="0" w:space="0" w:color="auto"/>
        <w:bottom w:val="none" w:sz="0" w:space="0" w:color="auto"/>
        <w:right w:val="none" w:sz="0" w:space="0" w:color="auto"/>
      </w:divBdr>
    </w:div>
    <w:div w:id="475686275">
      <w:bodyDiv w:val="1"/>
      <w:marLeft w:val="0"/>
      <w:marRight w:val="0"/>
      <w:marTop w:val="0"/>
      <w:marBottom w:val="0"/>
      <w:divBdr>
        <w:top w:val="none" w:sz="0" w:space="0" w:color="auto"/>
        <w:left w:val="none" w:sz="0" w:space="0" w:color="auto"/>
        <w:bottom w:val="none" w:sz="0" w:space="0" w:color="auto"/>
        <w:right w:val="none" w:sz="0" w:space="0" w:color="auto"/>
      </w:divBdr>
    </w:div>
    <w:div w:id="494759696">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12382880">
      <w:bodyDiv w:val="1"/>
      <w:marLeft w:val="0"/>
      <w:marRight w:val="0"/>
      <w:marTop w:val="0"/>
      <w:marBottom w:val="0"/>
      <w:divBdr>
        <w:top w:val="none" w:sz="0" w:space="0" w:color="auto"/>
        <w:left w:val="none" w:sz="0" w:space="0" w:color="auto"/>
        <w:bottom w:val="none" w:sz="0" w:space="0" w:color="auto"/>
        <w:right w:val="none" w:sz="0" w:space="0" w:color="auto"/>
      </w:divBdr>
    </w:div>
    <w:div w:id="522211821">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51385029">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79800698">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598871010">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44820491">
      <w:bodyDiv w:val="1"/>
      <w:marLeft w:val="0"/>
      <w:marRight w:val="0"/>
      <w:marTop w:val="0"/>
      <w:marBottom w:val="0"/>
      <w:divBdr>
        <w:top w:val="none" w:sz="0" w:space="0" w:color="auto"/>
        <w:left w:val="none" w:sz="0" w:space="0" w:color="auto"/>
        <w:bottom w:val="none" w:sz="0" w:space="0" w:color="auto"/>
        <w:right w:val="none" w:sz="0" w:space="0" w:color="auto"/>
      </w:divBdr>
    </w:div>
    <w:div w:id="671569054">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9716854">
      <w:bodyDiv w:val="1"/>
      <w:marLeft w:val="0"/>
      <w:marRight w:val="0"/>
      <w:marTop w:val="0"/>
      <w:marBottom w:val="0"/>
      <w:divBdr>
        <w:top w:val="none" w:sz="0" w:space="0" w:color="auto"/>
        <w:left w:val="none" w:sz="0" w:space="0" w:color="auto"/>
        <w:bottom w:val="none" w:sz="0" w:space="0" w:color="auto"/>
        <w:right w:val="none" w:sz="0" w:space="0" w:color="auto"/>
      </w:divBdr>
    </w:div>
    <w:div w:id="742335778">
      <w:bodyDiv w:val="1"/>
      <w:marLeft w:val="0"/>
      <w:marRight w:val="0"/>
      <w:marTop w:val="0"/>
      <w:marBottom w:val="0"/>
      <w:divBdr>
        <w:top w:val="none" w:sz="0" w:space="0" w:color="auto"/>
        <w:left w:val="none" w:sz="0" w:space="0" w:color="auto"/>
        <w:bottom w:val="none" w:sz="0" w:space="0" w:color="auto"/>
        <w:right w:val="none" w:sz="0" w:space="0" w:color="auto"/>
      </w:divBdr>
    </w:div>
    <w:div w:id="779841396">
      <w:bodyDiv w:val="1"/>
      <w:marLeft w:val="0"/>
      <w:marRight w:val="0"/>
      <w:marTop w:val="0"/>
      <w:marBottom w:val="0"/>
      <w:divBdr>
        <w:top w:val="none" w:sz="0" w:space="0" w:color="auto"/>
        <w:left w:val="none" w:sz="0" w:space="0" w:color="auto"/>
        <w:bottom w:val="none" w:sz="0" w:space="0" w:color="auto"/>
        <w:right w:val="none" w:sz="0" w:space="0" w:color="auto"/>
      </w:divBdr>
    </w:div>
    <w:div w:id="798569499">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884372321">
      <w:bodyDiv w:val="1"/>
      <w:marLeft w:val="0"/>
      <w:marRight w:val="0"/>
      <w:marTop w:val="0"/>
      <w:marBottom w:val="0"/>
      <w:divBdr>
        <w:top w:val="none" w:sz="0" w:space="0" w:color="auto"/>
        <w:left w:val="none" w:sz="0" w:space="0" w:color="auto"/>
        <w:bottom w:val="none" w:sz="0" w:space="0" w:color="auto"/>
        <w:right w:val="none" w:sz="0" w:space="0" w:color="auto"/>
      </w:divBdr>
    </w:div>
    <w:div w:id="906187860">
      <w:bodyDiv w:val="1"/>
      <w:marLeft w:val="0"/>
      <w:marRight w:val="0"/>
      <w:marTop w:val="0"/>
      <w:marBottom w:val="0"/>
      <w:divBdr>
        <w:top w:val="none" w:sz="0" w:space="0" w:color="auto"/>
        <w:left w:val="none" w:sz="0" w:space="0" w:color="auto"/>
        <w:bottom w:val="none" w:sz="0" w:space="0" w:color="auto"/>
        <w:right w:val="none" w:sz="0" w:space="0" w:color="auto"/>
      </w:divBdr>
    </w:div>
    <w:div w:id="947854992">
      <w:bodyDiv w:val="1"/>
      <w:marLeft w:val="0"/>
      <w:marRight w:val="0"/>
      <w:marTop w:val="0"/>
      <w:marBottom w:val="0"/>
      <w:divBdr>
        <w:top w:val="none" w:sz="0" w:space="0" w:color="auto"/>
        <w:left w:val="none" w:sz="0" w:space="0" w:color="auto"/>
        <w:bottom w:val="none" w:sz="0" w:space="0" w:color="auto"/>
        <w:right w:val="none" w:sz="0" w:space="0" w:color="auto"/>
      </w:divBdr>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967779167">
      <w:bodyDiv w:val="1"/>
      <w:marLeft w:val="0"/>
      <w:marRight w:val="0"/>
      <w:marTop w:val="0"/>
      <w:marBottom w:val="0"/>
      <w:divBdr>
        <w:top w:val="none" w:sz="0" w:space="0" w:color="auto"/>
        <w:left w:val="none" w:sz="0" w:space="0" w:color="auto"/>
        <w:bottom w:val="none" w:sz="0" w:space="0" w:color="auto"/>
        <w:right w:val="none" w:sz="0" w:space="0" w:color="auto"/>
      </w:divBdr>
    </w:div>
    <w:div w:id="97302638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40324587">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08537259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47816732">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173036563">
      <w:bodyDiv w:val="1"/>
      <w:marLeft w:val="0"/>
      <w:marRight w:val="0"/>
      <w:marTop w:val="0"/>
      <w:marBottom w:val="0"/>
      <w:divBdr>
        <w:top w:val="none" w:sz="0" w:space="0" w:color="auto"/>
        <w:left w:val="none" w:sz="0" w:space="0" w:color="auto"/>
        <w:bottom w:val="none" w:sz="0" w:space="0" w:color="auto"/>
        <w:right w:val="none" w:sz="0" w:space="0" w:color="auto"/>
      </w:divBdr>
    </w:div>
    <w:div w:id="1213419768">
      <w:bodyDiv w:val="1"/>
      <w:marLeft w:val="0"/>
      <w:marRight w:val="0"/>
      <w:marTop w:val="0"/>
      <w:marBottom w:val="0"/>
      <w:divBdr>
        <w:top w:val="none" w:sz="0" w:space="0" w:color="auto"/>
        <w:left w:val="none" w:sz="0" w:space="0" w:color="auto"/>
        <w:bottom w:val="none" w:sz="0" w:space="0" w:color="auto"/>
        <w:right w:val="none" w:sz="0" w:space="0" w:color="auto"/>
      </w:divBdr>
    </w:div>
    <w:div w:id="1250433315">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293361482">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12253760">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40547019">
      <w:bodyDiv w:val="1"/>
      <w:marLeft w:val="0"/>
      <w:marRight w:val="0"/>
      <w:marTop w:val="0"/>
      <w:marBottom w:val="0"/>
      <w:divBdr>
        <w:top w:val="none" w:sz="0" w:space="0" w:color="auto"/>
        <w:left w:val="none" w:sz="0" w:space="0" w:color="auto"/>
        <w:bottom w:val="none" w:sz="0" w:space="0" w:color="auto"/>
        <w:right w:val="none" w:sz="0" w:space="0" w:color="auto"/>
      </w:divBdr>
    </w:div>
    <w:div w:id="1372151384">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6372296">
      <w:bodyDiv w:val="1"/>
      <w:marLeft w:val="0"/>
      <w:marRight w:val="0"/>
      <w:marTop w:val="0"/>
      <w:marBottom w:val="0"/>
      <w:divBdr>
        <w:top w:val="none" w:sz="0" w:space="0" w:color="auto"/>
        <w:left w:val="none" w:sz="0" w:space="0" w:color="auto"/>
        <w:bottom w:val="none" w:sz="0" w:space="0" w:color="auto"/>
        <w:right w:val="none" w:sz="0" w:space="0" w:color="auto"/>
      </w:divBdr>
    </w:div>
    <w:div w:id="1398934804">
      <w:bodyDiv w:val="1"/>
      <w:marLeft w:val="0"/>
      <w:marRight w:val="0"/>
      <w:marTop w:val="0"/>
      <w:marBottom w:val="0"/>
      <w:divBdr>
        <w:top w:val="none" w:sz="0" w:space="0" w:color="auto"/>
        <w:left w:val="none" w:sz="0" w:space="0" w:color="auto"/>
        <w:bottom w:val="none" w:sz="0" w:space="0" w:color="auto"/>
        <w:right w:val="none" w:sz="0" w:space="0" w:color="auto"/>
      </w:divBdr>
    </w:div>
    <w:div w:id="1422137354">
      <w:bodyDiv w:val="1"/>
      <w:marLeft w:val="0"/>
      <w:marRight w:val="0"/>
      <w:marTop w:val="0"/>
      <w:marBottom w:val="0"/>
      <w:divBdr>
        <w:top w:val="none" w:sz="0" w:space="0" w:color="auto"/>
        <w:left w:val="none" w:sz="0" w:space="0" w:color="auto"/>
        <w:bottom w:val="none" w:sz="0" w:space="0" w:color="auto"/>
        <w:right w:val="none" w:sz="0" w:space="0" w:color="auto"/>
      </w:divBdr>
    </w:div>
    <w:div w:id="1490101370">
      <w:bodyDiv w:val="1"/>
      <w:marLeft w:val="0"/>
      <w:marRight w:val="0"/>
      <w:marTop w:val="0"/>
      <w:marBottom w:val="0"/>
      <w:divBdr>
        <w:top w:val="none" w:sz="0" w:space="0" w:color="auto"/>
        <w:left w:val="none" w:sz="0" w:space="0" w:color="auto"/>
        <w:bottom w:val="none" w:sz="0" w:space="0" w:color="auto"/>
        <w:right w:val="none" w:sz="0" w:space="0" w:color="auto"/>
      </w:divBdr>
    </w:div>
    <w:div w:id="1519999030">
      <w:bodyDiv w:val="1"/>
      <w:marLeft w:val="0"/>
      <w:marRight w:val="0"/>
      <w:marTop w:val="0"/>
      <w:marBottom w:val="0"/>
      <w:divBdr>
        <w:top w:val="none" w:sz="0" w:space="0" w:color="auto"/>
        <w:left w:val="none" w:sz="0" w:space="0" w:color="auto"/>
        <w:bottom w:val="none" w:sz="0" w:space="0" w:color="auto"/>
        <w:right w:val="none" w:sz="0" w:space="0" w:color="auto"/>
      </w:divBdr>
    </w:div>
    <w:div w:id="1532569782">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605922775">
      <w:bodyDiv w:val="1"/>
      <w:marLeft w:val="0"/>
      <w:marRight w:val="0"/>
      <w:marTop w:val="0"/>
      <w:marBottom w:val="0"/>
      <w:divBdr>
        <w:top w:val="none" w:sz="0" w:space="0" w:color="auto"/>
        <w:left w:val="none" w:sz="0" w:space="0" w:color="auto"/>
        <w:bottom w:val="none" w:sz="0" w:space="0" w:color="auto"/>
        <w:right w:val="none" w:sz="0" w:space="0" w:color="auto"/>
      </w:divBdr>
    </w:div>
    <w:div w:id="1622152513">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
    <w:div w:id="1640915249">
      <w:bodyDiv w:val="1"/>
      <w:marLeft w:val="0"/>
      <w:marRight w:val="0"/>
      <w:marTop w:val="0"/>
      <w:marBottom w:val="0"/>
      <w:divBdr>
        <w:top w:val="none" w:sz="0" w:space="0" w:color="auto"/>
        <w:left w:val="none" w:sz="0" w:space="0" w:color="auto"/>
        <w:bottom w:val="none" w:sz="0" w:space="0" w:color="auto"/>
        <w:right w:val="none" w:sz="0" w:space="0" w:color="auto"/>
      </w:divBdr>
    </w:div>
    <w:div w:id="1665623397">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79255213">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6804545">
      <w:bodyDiv w:val="1"/>
      <w:marLeft w:val="0"/>
      <w:marRight w:val="0"/>
      <w:marTop w:val="0"/>
      <w:marBottom w:val="0"/>
      <w:divBdr>
        <w:top w:val="none" w:sz="0" w:space="0" w:color="auto"/>
        <w:left w:val="none" w:sz="0" w:space="0" w:color="auto"/>
        <w:bottom w:val="none" w:sz="0" w:space="0" w:color="auto"/>
        <w:right w:val="none" w:sz="0" w:space="0" w:color="auto"/>
      </w:divBdr>
    </w:div>
    <w:div w:id="1840807099">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859661407">
      <w:bodyDiv w:val="1"/>
      <w:marLeft w:val="0"/>
      <w:marRight w:val="0"/>
      <w:marTop w:val="0"/>
      <w:marBottom w:val="0"/>
      <w:divBdr>
        <w:top w:val="none" w:sz="0" w:space="0" w:color="auto"/>
        <w:left w:val="none" w:sz="0" w:space="0" w:color="auto"/>
        <w:bottom w:val="none" w:sz="0" w:space="0" w:color="auto"/>
        <w:right w:val="none" w:sz="0" w:space="0" w:color="auto"/>
      </w:divBdr>
    </w:div>
    <w:div w:id="1880968325">
      <w:bodyDiv w:val="1"/>
      <w:marLeft w:val="0"/>
      <w:marRight w:val="0"/>
      <w:marTop w:val="0"/>
      <w:marBottom w:val="0"/>
      <w:divBdr>
        <w:top w:val="none" w:sz="0" w:space="0" w:color="auto"/>
        <w:left w:val="none" w:sz="0" w:space="0" w:color="auto"/>
        <w:bottom w:val="none" w:sz="0" w:space="0" w:color="auto"/>
        <w:right w:val="none" w:sz="0" w:space="0" w:color="auto"/>
      </w:divBdr>
    </w:div>
    <w:div w:id="1901284014">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59287807">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40422951">
      <w:bodyDiv w:val="1"/>
      <w:marLeft w:val="0"/>
      <w:marRight w:val="0"/>
      <w:marTop w:val="0"/>
      <w:marBottom w:val="0"/>
      <w:divBdr>
        <w:top w:val="none" w:sz="0" w:space="0" w:color="auto"/>
        <w:left w:val="none" w:sz="0" w:space="0" w:color="auto"/>
        <w:bottom w:val="none" w:sz="0" w:space="0" w:color="auto"/>
        <w:right w:val="none" w:sz="0" w:space="0" w:color="auto"/>
      </w:divBdr>
    </w:div>
    <w:div w:id="2055347687">
      <w:bodyDiv w:val="1"/>
      <w:marLeft w:val="0"/>
      <w:marRight w:val="0"/>
      <w:marTop w:val="0"/>
      <w:marBottom w:val="0"/>
      <w:divBdr>
        <w:top w:val="none" w:sz="0" w:space="0" w:color="auto"/>
        <w:left w:val="none" w:sz="0" w:space="0" w:color="auto"/>
        <w:bottom w:val="none" w:sz="0" w:space="0" w:color="auto"/>
        <w:right w:val="none" w:sz="0" w:space="0" w:color="auto"/>
      </w:divBdr>
    </w:div>
    <w:div w:id="2055543750">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 w:id="2120290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999BEE66-9076-45AE-A116-B4192F44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10</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166</cp:revision>
  <cp:lastPrinted>2023-06-26T06:36:00Z</cp:lastPrinted>
  <dcterms:created xsi:type="dcterms:W3CDTF">2023-06-23T02:50:00Z</dcterms:created>
  <dcterms:modified xsi:type="dcterms:W3CDTF">2024-01-30T07:43:00Z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